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3B" w:rsidRDefault="001C0D3B" w:rsidP="00C61776">
      <w:pPr>
        <w:jc w:val="right"/>
      </w:pPr>
      <w:r>
        <w:t xml:space="preserve">                                                                                                                                        </w:t>
      </w:r>
      <w:r w:rsidRPr="00BF6FA4">
        <w:object w:dxaOrig="2619" w:dyaOrig="3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0.75pt" o:ole="" fillcolor="window">
            <v:imagedata r:id="rId7" o:title=""/>
          </v:shape>
          <o:OLEObject Type="Embed" ProgID="CorelDRAW.Graphic.13" ShapeID="_x0000_i1025" DrawAspect="Content" ObjectID="_1779260228" r:id="rId8"/>
        </w:object>
      </w:r>
    </w:p>
    <w:p w:rsidR="001C0D3B" w:rsidRPr="00DF3F11" w:rsidRDefault="001C0D3B" w:rsidP="001C0D3B">
      <w:pPr>
        <w:jc w:val="right"/>
        <w:rPr>
          <w:b/>
          <w:bCs/>
          <w:iCs/>
          <w:sz w:val="16"/>
          <w:szCs w:val="16"/>
        </w:rPr>
      </w:pPr>
      <w:r>
        <w:rPr>
          <w:b/>
          <w:sz w:val="16"/>
          <w:szCs w:val="16"/>
        </w:rPr>
        <w:t>GRAD</w:t>
      </w:r>
      <w:r w:rsidRPr="00DF3F11">
        <w:rPr>
          <w:b/>
          <w:sz w:val="16"/>
          <w:szCs w:val="16"/>
        </w:rPr>
        <w:t xml:space="preserve"> ZAVIDOVIĆI</w:t>
      </w:r>
    </w:p>
    <w:p w:rsidR="001C0D3B" w:rsidRPr="00DF3F11" w:rsidRDefault="001C0D3B" w:rsidP="001C0D3B">
      <w:pPr>
        <w:rPr>
          <w:b/>
          <w:bCs/>
          <w:iCs/>
        </w:rPr>
      </w:pPr>
      <w:r w:rsidRPr="00DF3F11">
        <w:rPr>
          <w:b/>
          <w:bCs/>
          <w:iCs/>
        </w:rPr>
        <w:t>Podnosilac zahtjeva:</w:t>
      </w:r>
    </w:p>
    <w:tbl>
      <w:tblPr>
        <w:tblW w:w="36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4662"/>
      </w:tblGrid>
      <w:tr w:rsidR="001C0D3B" w:rsidTr="00B07285">
        <w:trPr>
          <w:trHeight w:val="335"/>
        </w:trPr>
        <w:tc>
          <w:tcPr>
            <w:tcW w:w="2067" w:type="pct"/>
          </w:tcPr>
          <w:p w:rsidR="001C0D3B" w:rsidRDefault="001C0D3B" w:rsidP="00B07285">
            <w:pPr>
              <w:pStyle w:val="Heading1"/>
              <w:spacing w:before="80" w:after="80"/>
            </w:pPr>
            <w:r>
              <w:t>PREZIME</w:t>
            </w:r>
          </w:p>
        </w:tc>
        <w:tc>
          <w:tcPr>
            <w:tcW w:w="2933" w:type="pct"/>
          </w:tcPr>
          <w:p w:rsidR="001C0D3B" w:rsidRDefault="001C0D3B" w:rsidP="00B07285">
            <w:pPr>
              <w:pStyle w:val="Heading1"/>
              <w:spacing w:before="70" w:after="70"/>
            </w:pPr>
          </w:p>
        </w:tc>
      </w:tr>
      <w:tr w:rsidR="001C0D3B" w:rsidTr="00B07285">
        <w:trPr>
          <w:trHeight w:val="370"/>
        </w:trPr>
        <w:tc>
          <w:tcPr>
            <w:tcW w:w="2067" w:type="pct"/>
            <w:vAlign w:val="center"/>
          </w:tcPr>
          <w:p w:rsidR="001C0D3B" w:rsidRDefault="001C0D3B" w:rsidP="00B07285">
            <w:pPr>
              <w:pStyle w:val="Heading1"/>
              <w:spacing w:before="80" w:after="80"/>
            </w:pPr>
            <w:r>
              <w:t>IME</w:t>
            </w:r>
          </w:p>
        </w:tc>
        <w:tc>
          <w:tcPr>
            <w:tcW w:w="2933" w:type="pct"/>
          </w:tcPr>
          <w:p w:rsidR="001C0D3B" w:rsidRDefault="001C0D3B" w:rsidP="00B07285"/>
        </w:tc>
      </w:tr>
      <w:tr w:rsidR="001C0D3B" w:rsidTr="00B07285">
        <w:trPr>
          <w:trHeight w:val="385"/>
        </w:trPr>
        <w:tc>
          <w:tcPr>
            <w:tcW w:w="2067" w:type="pct"/>
            <w:vAlign w:val="center"/>
          </w:tcPr>
          <w:p w:rsidR="001C0D3B" w:rsidRDefault="001C0D3B" w:rsidP="00B07285">
            <w:pPr>
              <w:pStyle w:val="Heading1"/>
              <w:spacing w:before="80" w:after="80"/>
            </w:pPr>
            <w:r>
              <w:t>IME RODITELJA</w:t>
            </w:r>
          </w:p>
        </w:tc>
        <w:tc>
          <w:tcPr>
            <w:tcW w:w="2933" w:type="pct"/>
          </w:tcPr>
          <w:p w:rsidR="001C0D3B" w:rsidRDefault="001C0D3B" w:rsidP="00B07285"/>
        </w:tc>
      </w:tr>
      <w:tr w:rsidR="001C0D3B" w:rsidTr="00B07285">
        <w:trPr>
          <w:trHeight w:val="385"/>
        </w:trPr>
        <w:tc>
          <w:tcPr>
            <w:tcW w:w="2067" w:type="pct"/>
          </w:tcPr>
          <w:p w:rsidR="001C0D3B" w:rsidRPr="00DD2337" w:rsidRDefault="001C0D3B" w:rsidP="00B07285">
            <w:pPr>
              <w:pStyle w:val="Heading1"/>
              <w:spacing w:before="80" w:after="80"/>
              <w:rPr>
                <w:szCs w:val="20"/>
              </w:rPr>
            </w:pPr>
            <w:r w:rsidRPr="00DD2337">
              <w:rPr>
                <w:szCs w:val="20"/>
              </w:rPr>
              <w:t>ADRESA STANOVANJA</w:t>
            </w:r>
          </w:p>
        </w:tc>
        <w:tc>
          <w:tcPr>
            <w:tcW w:w="2933" w:type="pct"/>
          </w:tcPr>
          <w:p w:rsidR="001C0D3B" w:rsidRDefault="001C0D3B" w:rsidP="00B07285"/>
        </w:tc>
      </w:tr>
      <w:tr w:rsidR="001C0D3B" w:rsidTr="00B07285">
        <w:trPr>
          <w:trHeight w:val="370"/>
        </w:trPr>
        <w:tc>
          <w:tcPr>
            <w:tcW w:w="2067" w:type="pct"/>
          </w:tcPr>
          <w:p w:rsidR="001C0D3B" w:rsidRDefault="001C0D3B" w:rsidP="00B07285">
            <w:pPr>
              <w:pStyle w:val="Heading1"/>
              <w:spacing w:before="80" w:after="80"/>
            </w:pPr>
            <w:r>
              <w:t>KONTAKT TELEFON</w:t>
            </w:r>
          </w:p>
        </w:tc>
        <w:tc>
          <w:tcPr>
            <w:tcW w:w="2933" w:type="pct"/>
          </w:tcPr>
          <w:p w:rsidR="001C0D3B" w:rsidRDefault="001C0D3B" w:rsidP="00B07285"/>
        </w:tc>
      </w:tr>
    </w:tbl>
    <w:p w:rsidR="001C0D3B" w:rsidRPr="00DD2337" w:rsidRDefault="001C0D3B" w:rsidP="001C0D3B">
      <w:pPr>
        <w:rPr>
          <w:sz w:val="16"/>
          <w:szCs w:val="16"/>
        </w:rPr>
      </w:pPr>
    </w:p>
    <w:p w:rsidR="001C0D3B" w:rsidRPr="00DD2337" w:rsidRDefault="001C0D3B" w:rsidP="001C0D3B">
      <w:pPr>
        <w:rPr>
          <w:sz w:val="16"/>
          <w:szCs w:val="16"/>
        </w:rPr>
      </w:pPr>
    </w:p>
    <w:p w:rsidR="001C0D3B" w:rsidRPr="00570A7C" w:rsidRDefault="001C0D3B" w:rsidP="001C0D3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</w:t>
      </w:r>
      <w:r w:rsidRPr="00570A7C">
        <w:rPr>
          <w:b/>
          <w:bCs/>
          <w:sz w:val="22"/>
          <w:szCs w:val="22"/>
        </w:rPr>
        <w:t xml:space="preserve"> ZAVIDOVIĆI</w:t>
      </w:r>
    </w:p>
    <w:p w:rsidR="001C0D3B" w:rsidRPr="00570A7C" w:rsidRDefault="001C0D3B" w:rsidP="001C0D3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STRUČNA SLUŽBA GRADONAČELNIKA</w:t>
      </w:r>
    </w:p>
    <w:p w:rsidR="001C0D3B" w:rsidRDefault="001C0D3B" w:rsidP="001C0D3B"/>
    <w:p w:rsidR="00F2034B" w:rsidRDefault="00F2034B" w:rsidP="001C0D3B"/>
    <w:p w:rsidR="00C170ED" w:rsidRDefault="001C0D3B" w:rsidP="001C0D3B">
      <w:pPr>
        <w:rPr>
          <w:b/>
          <w:bCs/>
          <w:iCs/>
        </w:rPr>
      </w:pPr>
      <w:r w:rsidRPr="00DF3F11">
        <w:rPr>
          <w:b/>
        </w:rPr>
        <w:t xml:space="preserve">PREDMET: </w:t>
      </w:r>
      <w:r w:rsidRPr="00DF3F11">
        <w:rPr>
          <w:b/>
          <w:bCs/>
          <w:iCs/>
        </w:rPr>
        <w:t xml:space="preserve">ZAHTJEV  ZA </w:t>
      </w:r>
      <w:r w:rsidR="005E5015">
        <w:rPr>
          <w:b/>
          <w:bCs/>
          <w:iCs/>
        </w:rPr>
        <w:t xml:space="preserve">ISPLATU </w:t>
      </w:r>
      <w:r>
        <w:rPr>
          <w:b/>
          <w:bCs/>
          <w:iCs/>
        </w:rPr>
        <w:t>NAKNAD</w:t>
      </w:r>
      <w:r w:rsidR="005E5015">
        <w:rPr>
          <w:b/>
          <w:bCs/>
          <w:iCs/>
        </w:rPr>
        <w:t>E</w:t>
      </w:r>
      <w:r>
        <w:rPr>
          <w:b/>
          <w:bCs/>
          <w:iCs/>
        </w:rPr>
        <w:t xml:space="preserve"> U SLUČAJU SMRTI</w:t>
      </w:r>
      <w:r w:rsidRPr="00DF3F11">
        <w:rPr>
          <w:b/>
          <w:bCs/>
          <w:iCs/>
        </w:rPr>
        <w:t xml:space="preserve"> </w:t>
      </w:r>
    </w:p>
    <w:p w:rsidR="001C0D3B" w:rsidRDefault="00C170ED" w:rsidP="001C0D3B">
      <w:pPr>
        <w:rPr>
          <w:b/>
          <w:bCs/>
          <w:iCs/>
        </w:rPr>
      </w:pPr>
      <w:r>
        <w:rPr>
          <w:b/>
          <w:bCs/>
          <w:iCs/>
        </w:rPr>
        <w:t xml:space="preserve">                      </w:t>
      </w:r>
      <w:r w:rsidR="001C0D3B">
        <w:rPr>
          <w:b/>
          <w:bCs/>
          <w:iCs/>
        </w:rPr>
        <w:t xml:space="preserve">DRŽAVNOG SLUŽBENIKA / NAMJEŠTENIKA </w:t>
      </w:r>
    </w:p>
    <w:p w:rsidR="001C0D3B" w:rsidRDefault="001C0D3B" w:rsidP="001C0D3B">
      <w:pPr>
        <w:rPr>
          <w:b/>
          <w:bCs/>
          <w:iCs/>
        </w:rPr>
      </w:pPr>
    </w:p>
    <w:p w:rsidR="001C0D3B" w:rsidRPr="00C170ED" w:rsidRDefault="001C0D3B" w:rsidP="001C0D3B">
      <w:pPr>
        <w:ind w:firstLine="720"/>
      </w:pPr>
      <w:r w:rsidRPr="00C170ED">
        <w:t>Podnosim zahtjev  za isplatu naknade za slučaj smrti državnog službenika/namještenika.</w:t>
      </w:r>
      <w:r w:rsidR="00C170ED">
        <w:t xml:space="preserve"> _</w:t>
      </w:r>
      <w:r w:rsidR="00C170ED" w:rsidRPr="00C170ED">
        <w:t>__</w:t>
      </w:r>
      <w:r w:rsidR="00C61776">
        <w:t>_______</w:t>
      </w:r>
      <w:r w:rsidR="00C170ED" w:rsidRPr="00C170ED">
        <w:t>__</w:t>
      </w:r>
    </w:p>
    <w:p w:rsidR="001C0D3B" w:rsidRPr="00C170ED" w:rsidRDefault="001C0D3B" w:rsidP="001C0D3B">
      <w:pPr>
        <w:jc w:val="both"/>
      </w:pPr>
      <w:r w:rsidRPr="00C170ED">
        <w:t>________________________________________________________________________________________________________________________________________________________________________</w:t>
      </w:r>
      <w:r w:rsidR="00C170ED">
        <w:t>___________________________________________________________________________</w:t>
      </w:r>
      <w:r w:rsidRPr="00C170ED">
        <w:t>_</w:t>
      </w:r>
      <w:r w:rsidR="00C61776">
        <w:t>____________________</w:t>
      </w:r>
      <w:r w:rsidRPr="00C170ED">
        <w:t>__.</w:t>
      </w:r>
    </w:p>
    <w:p w:rsidR="001C0D3B" w:rsidRPr="00255954" w:rsidRDefault="001C0D3B" w:rsidP="001C0D3B">
      <w:pPr>
        <w:rPr>
          <w:sz w:val="16"/>
          <w:szCs w:val="16"/>
        </w:rPr>
      </w:pP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38"/>
        <w:gridCol w:w="2693"/>
        <w:gridCol w:w="1984"/>
        <w:gridCol w:w="2127"/>
      </w:tblGrid>
      <w:tr w:rsidR="001C0D3B" w:rsidTr="00EE1508">
        <w:tc>
          <w:tcPr>
            <w:tcW w:w="1061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C0D3B" w:rsidRPr="00C170ED" w:rsidRDefault="001C0D3B" w:rsidP="00B07285">
            <w:pPr>
              <w:jc w:val="center"/>
              <w:rPr>
                <w:b/>
                <w:sz w:val="22"/>
                <w:szCs w:val="22"/>
              </w:rPr>
            </w:pPr>
            <w:r w:rsidRPr="00C170ED">
              <w:rPr>
                <w:b/>
                <w:sz w:val="22"/>
                <w:szCs w:val="22"/>
              </w:rPr>
              <w:t xml:space="preserve">POTREBNA DOKUMENTACIJA </w:t>
            </w:r>
          </w:p>
        </w:tc>
      </w:tr>
      <w:tr w:rsidR="001C0D3B" w:rsidTr="00EE1508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C0D3B" w:rsidRPr="004512E6" w:rsidRDefault="001C0D3B" w:rsidP="00B07285">
            <w:pPr>
              <w:rPr>
                <w:b/>
                <w:sz w:val="16"/>
                <w:szCs w:val="16"/>
              </w:rPr>
            </w:pPr>
            <w:r w:rsidRPr="004512E6">
              <w:rPr>
                <w:b/>
                <w:sz w:val="16"/>
                <w:szCs w:val="16"/>
              </w:rPr>
              <w:t>RED.BROJ</w:t>
            </w:r>
          </w:p>
        </w:tc>
        <w:tc>
          <w:tcPr>
            <w:tcW w:w="31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1C0D3B" w:rsidRPr="00C170ED" w:rsidRDefault="001C0D3B" w:rsidP="00B07285">
            <w:pPr>
              <w:rPr>
                <w:b/>
                <w:sz w:val="22"/>
                <w:szCs w:val="22"/>
              </w:rPr>
            </w:pPr>
            <w:r w:rsidRPr="00C170ED">
              <w:rPr>
                <w:b/>
                <w:sz w:val="22"/>
                <w:szCs w:val="22"/>
              </w:rPr>
              <w:t>NAZIV PRILOGA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C0D3B" w:rsidRPr="00C170ED" w:rsidRDefault="001C0D3B" w:rsidP="00B07285">
            <w:pPr>
              <w:rPr>
                <w:b/>
                <w:sz w:val="22"/>
                <w:szCs w:val="22"/>
              </w:rPr>
            </w:pPr>
            <w:r w:rsidRPr="00C170ED">
              <w:rPr>
                <w:b/>
                <w:sz w:val="22"/>
                <w:szCs w:val="22"/>
              </w:rPr>
              <w:t>PRILOG IZDAJE ILI POSJEDUJE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C0D3B" w:rsidRPr="00C170ED" w:rsidRDefault="001C0D3B" w:rsidP="00B07285">
            <w:pPr>
              <w:rPr>
                <w:b/>
                <w:sz w:val="22"/>
                <w:szCs w:val="22"/>
              </w:rPr>
            </w:pPr>
            <w:r w:rsidRPr="00C170ED">
              <w:rPr>
                <w:b/>
                <w:sz w:val="22"/>
                <w:szCs w:val="22"/>
              </w:rPr>
              <w:t>FORMA PRILOGA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C0D3B" w:rsidRPr="00C170ED" w:rsidRDefault="001C0D3B" w:rsidP="00B07285">
            <w:pPr>
              <w:rPr>
                <w:b/>
                <w:sz w:val="22"/>
                <w:szCs w:val="22"/>
              </w:rPr>
            </w:pPr>
            <w:r w:rsidRPr="00C170ED">
              <w:rPr>
                <w:b/>
                <w:sz w:val="22"/>
                <w:szCs w:val="22"/>
              </w:rPr>
              <w:t>PRILOG PRIBAVLJA</w:t>
            </w:r>
          </w:p>
        </w:tc>
      </w:tr>
      <w:tr w:rsidR="001C0D3B" w:rsidTr="00EE1508">
        <w:trPr>
          <w:trHeight w:val="449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C0D3B" w:rsidRPr="004512E6" w:rsidRDefault="001C0D3B" w:rsidP="00B07285">
            <w:pPr>
              <w:rPr>
                <w:sz w:val="22"/>
                <w:szCs w:val="22"/>
              </w:rPr>
            </w:pPr>
            <w:r w:rsidRPr="004512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38" w:type="dxa"/>
            <w:tcBorders>
              <w:top w:val="double" w:sz="4" w:space="0" w:color="auto"/>
            </w:tcBorders>
            <w:shd w:val="clear" w:color="auto" w:fill="auto"/>
          </w:tcPr>
          <w:p w:rsidR="001C0D3B" w:rsidRPr="00C170ED" w:rsidRDefault="00C170ED" w:rsidP="00B07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Izvod iz m</w:t>
            </w:r>
            <w:r w:rsidR="001C0D3B" w:rsidRPr="00C170ED">
              <w:rPr>
                <w:sz w:val="22"/>
                <w:szCs w:val="22"/>
              </w:rPr>
              <w:t>atične knjige umrlih</w:t>
            </w:r>
            <w:r>
              <w:rPr>
                <w:sz w:val="22"/>
                <w:szCs w:val="22"/>
              </w:rPr>
              <w:t xml:space="preserve"> za umrlog državnog službenika  / namještenika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</w:tcPr>
          <w:p w:rsidR="001C0D3B" w:rsidRPr="00C170ED" w:rsidRDefault="00C170ED" w:rsidP="00C17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Služba za upravu društvenih djelatnosti i opću upravu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:rsidR="001C0D3B" w:rsidRPr="00C170ED" w:rsidRDefault="001C0D3B" w:rsidP="00C170ED">
            <w:pPr>
              <w:rPr>
                <w:sz w:val="22"/>
                <w:szCs w:val="22"/>
              </w:rPr>
            </w:pPr>
            <w:r w:rsidRPr="00C170ED">
              <w:rPr>
                <w:sz w:val="22"/>
                <w:szCs w:val="22"/>
              </w:rPr>
              <w:t xml:space="preserve">Original </w:t>
            </w:r>
          </w:p>
        </w:tc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C0D3B" w:rsidRPr="00C170ED" w:rsidRDefault="00C170ED" w:rsidP="00C17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Stručna služba gradonačelnika</w:t>
            </w:r>
          </w:p>
        </w:tc>
      </w:tr>
      <w:tr w:rsidR="00C170ED" w:rsidTr="00EE1508">
        <w:tc>
          <w:tcPr>
            <w:tcW w:w="675" w:type="dxa"/>
            <w:tcBorders>
              <w:left w:val="double" w:sz="4" w:space="0" w:color="auto"/>
            </w:tcBorders>
            <w:shd w:val="clear" w:color="auto" w:fill="auto"/>
          </w:tcPr>
          <w:p w:rsidR="00C170ED" w:rsidRPr="004512E6" w:rsidRDefault="00C170ED" w:rsidP="00C17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38" w:type="dxa"/>
            <w:shd w:val="clear" w:color="auto" w:fill="auto"/>
          </w:tcPr>
          <w:p w:rsidR="00C170ED" w:rsidRPr="00C170ED" w:rsidRDefault="00C170ED" w:rsidP="00C17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Izvod iz matične knjige rođenih / vjenčanih za podnosioca zahtjeva</w:t>
            </w:r>
          </w:p>
        </w:tc>
        <w:tc>
          <w:tcPr>
            <w:tcW w:w="2693" w:type="dxa"/>
            <w:shd w:val="clear" w:color="auto" w:fill="auto"/>
          </w:tcPr>
          <w:p w:rsidR="00C170ED" w:rsidRPr="00C170ED" w:rsidRDefault="00C170ED" w:rsidP="00C17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Služba za upravu društvenih djelatnosti i opću upravu</w:t>
            </w:r>
          </w:p>
        </w:tc>
        <w:tc>
          <w:tcPr>
            <w:tcW w:w="1984" w:type="dxa"/>
            <w:shd w:val="clear" w:color="auto" w:fill="auto"/>
          </w:tcPr>
          <w:p w:rsidR="00C170ED" w:rsidRPr="00C170ED" w:rsidRDefault="00C170ED" w:rsidP="00C170ED">
            <w:pPr>
              <w:rPr>
                <w:sz w:val="22"/>
                <w:szCs w:val="22"/>
              </w:rPr>
            </w:pPr>
            <w:r w:rsidRPr="00C170ED">
              <w:rPr>
                <w:sz w:val="22"/>
                <w:szCs w:val="22"/>
              </w:rPr>
              <w:t xml:space="preserve">Original 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C170ED" w:rsidRPr="00C170ED" w:rsidRDefault="00C170ED" w:rsidP="00C17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Stručna služba gradonačelnika</w:t>
            </w:r>
          </w:p>
        </w:tc>
      </w:tr>
      <w:tr w:rsidR="00C170ED" w:rsidTr="00EE1508"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170ED" w:rsidRPr="004512E6" w:rsidRDefault="00C170ED" w:rsidP="00C17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512E6">
              <w:rPr>
                <w:sz w:val="22"/>
                <w:szCs w:val="22"/>
              </w:rPr>
              <w:t>.</w:t>
            </w:r>
          </w:p>
        </w:tc>
        <w:tc>
          <w:tcPr>
            <w:tcW w:w="3138" w:type="dxa"/>
            <w:tcBorders>
              <w:bottom w:val="double" w:sz="4" w:space="0" w:color="auto"/>
            </w:tcBorders>
            <w:shd w:val="clear" w:color="auto" w:fill="auto"/>
          </w:tcPr>
          <w:p w:rsidR="00C170ED" w:rsidRPr="00C170ED" w:rsidRDefault="00C170ED" w:rsidP="00C170ED">
            <w:pPr>
              <w:rPr>
                <w:sz w:val="22"/>
                <w:szCs w:val="22"/>
              </w:rPr>
            </w:pPr>
            <w:r w:rsidRPr="00C170ED">
              <w:rPr>
                <w:sz w:val="22"/>
                <w:szCs w:val="22"/>
              </w:rPr>
              <w:t>Potvrda o smrti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</w:tcPr>
          <w:p w:rsidR="00C170ED" w:rsidRPr="00C170ED" w:rsidRDefault="00C170ED" w:rsidP="00C170ED">
            <w:pPr>
              <w:rPr>
                <w:sz w:val="22"/>
                <w:szCs w:val="22"/>
              </w:rPr>
            </w:pPr>
            <w:r w:rsidRPr="00C170ED">
              <w:rPr>
                <w:sz w:val="22"/>
                <w:szCs w:val="22"/>
              </w:rPr>
              <w:t>Podnosilac zahtjeva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</w:tcPr>
          <w:p w:rsidR="00C170ED" w:rsidRPr="00C170ED" w:rsidRDefault="00C170ED" w:rsidP="00C170ED">
            <w:pPr>
              <w:rPr>
                <w:sz w:val="22"/>
                <w:szCs w:val="22"/>
              </w:rPr>
            </w:pPr>
            <w:r w:rsidRPr="00C170ED">
              <w:rPr>
                <w:sz w:val="22"/>
                <w:szCs w:val="22"/>
              </w:rPr>
              <w:t>Ovjerena kopija</w:t>
            </w:r>
          </w:p>
        </w:tc>
        <w:tc>
          <w:tcPr>
            <w:tcW w:w="212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70ED" w:rsidRPr="00C170ED" w:rsidRDefault="00C170ED" w:rsidP="00C170ED">
            <w:pPr>
              <w:rPr>
                <w:sz w:val="22"/>
                <w:szCs w:val="22"/>
              </w:rPr>
            </w:pPr>
            <w:r w:rsidRPr="00C170ED">
              <w:rPr>
                <w:sz w:val="22"/>
                <w:szCs w:val="22"/>
              </w:rPr>
              <w:t>Podnosilac zahtjeva</w:t>
            </w:r>
          </w:p>
        </w:tc>
      </w:tr>
    </w:tbl>
    <w:p w:rsidR="001C0D3B" w:rsidRPr="007F0518" w:rsidRDefault="001C0D3B" w:rsidP="001C0D3B">
      <w:pPr>
        <w:rPr>
          <w:b/>
          <w:sz w:val="18"/>
          <w:szCs w:val="18"/>
        </w:rPr>
      </w:pPr>
      <w:r w:rsidRPr="007F0518">
        <w:rPr>
          <w:b/>
          <w:sz w:val="18"/>
          <w:szCs w:val="18"/>
        </w:rPr>
        <w:t>(Zaokružiti priloge koji se predaju)</w:t>
      </w:r>
    </w:p>
    <w:p w:rsidR="00C170ED" w:rsidRDefault="00C170ED" w:rsidP="00C170ED">
      <w:pPr>
        <w:rPr>
          <w:sz w:val="16"/>
          <w:szCs w:val="16"/>
        </w:rPr>
      </w:pP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417"/>
        <w:gridCol w:w="1843"/>
        <w:gridCol w:w="4130"/>
      </w:tblGrid>
      <w:tr w:rsidR="00C170ED" w:rsidRPr="00E03097" w:rsidTr="00EE1508">
        <w:tc>
          <w:tcPr>
            <w:tcW w:w="1061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70ED" w:rsidRPr="00E03097" w:rsidRDefault="00C170ED" w:rsidP="00224227">
            <w:pPr>
              <w:jc w:val="center"/>
              <w:rPr>
                <w:b/>
                <w:sz w:val="22"/>
                <w:szCs w:val="22"/>
              </w:rPr>
            </w:pPr>
            <w:r w:rsidRPr="00E03097">
              <w:rPr>
                <w:b/>
                <w:sz w:val="22"/>
                <w:szCs w:val="22"/>
              </w:rPr>
              <w:t>TAKSE I NAKNADE</w:t>
            </w:r>
          </w:p>
        </w:tc>
      </w:tr>
      <w:tr w:rsidR="00C170ED" w:rsidRPr="00E03097" w:rsidTr="00EE1508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170ED" w:rsidRPr="00E03097" w:rsidRDefault="00C170ED" w:rsidP="00224227">
            <w:pPr>
              <w:rPr>
                <w:b/>
                <w:sz w:val="22"/>
                <w:szCs w:val="22"/>
              </w:rPr>
            </w:pPr>
            <w:r w:rsidRPr="00E03097">
              <w:rPr>
                <w:b/>
                <w:sz w:val="22"/>
                <w:szCs w:val="22"/>
              </w:rPr>
              <w:t>NAZIV TAKSE/NAKNADE</w:t>
            </w:r>
          </w:p>
          <w:p w:rsidR="00C170ED" w:rsidRPr="00E03097" w:rsidRDefault="00C170ED" w:rsidP="00224227">
            <w:pPr>
              <w:jc w:val="center"/>
              <w:rPr>
                <w:b/>
                <w:sz w:val="22"/>
                <w:szCs w:val="22"/>
              </w:rPr>
            </w:pPr>
            <w:r w:rsidRPr="00E03097">
              <w:rPr>
                <w:b/>
                <w:sz w:val="22"/>
                <w:szCs w:val="22"/>
              </w:rPr>
              <w:t>(Svrha uplate)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170ED" w:rsidRPr="00E03097" w:rsidRDefault="00C170ED" w:rsidP="00224227">
            <w:pPr>
              <w:rPr>
                <w:b/>
                <w:sz w:val="22"/>
                <w:szCs w:val="22"/>
              </w:rPr>
            </w:pPr>
            <w:r w:rsidRPr="00E03097">
              <w:rPr>
                <w:b/>
                <w:sz w:val="22"/>
                <w:szCs w:val="22"/>
              </w:rPr>
              <w:t xml:space="preserve">IZNOS 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170ED" w:rsidRPr="00E03097" w:rsidRDefault="00C170ED" w:rsidP="00224227">
            <w:pPr>
              <w:jc w:val="center"/>
              <w:rPr>
                <w:b/>
                <w:sz w:val="22"/>
                <w:szCs w:val="22"/>
              </w:rPr>
            </w:pPr>
            <w:r w:rsidRPr="00E03097">
              <w:rPr>
                <w:b/>
                <w:sz w:val="22"/>
                <w:szCs w:val="22"/>
              </w:rPr>
              <w:t>BROJ RAČUNA I PRIMALAC</w:t>
            </w:r>
          </w:p>
        </w:tc>
        <w:tc>
          <w:tcPr>
            <w:tcW w:w="41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70ED" w:rsidRPr="00E03097" w:rsidRDefault="00C170ED" w:rsidP="00224227">
            <w:pPr>
              <w:rPr>
                <w:b/>
                <w:sz w:val="22"/>
                <w:szCs w:val="22"/>
              </w:rPr>
            </w:pPr>
            <w:r w:rsidRPr="00E03097">
              <w:rPr>
                <w:b/>
                <w:sz w:val="22"/>
                <w:szCs w:val="22"/>
              </w:rPr>
              <w:t>VRSTA PRIHODA, BUDŽ</w:t>
            </w:r>
            <w:r>
              <w:rPr>
                <w:b/>
                <w:sz w:val="22"/>
                <w:szCs w:val="22"/>
              </w:rPr>
              <w:t>ETSKA ORGANIZACIJA, ŠIFRA GRADA</w:t>
            </w:r>
          </w:p>
        </w:tc>
      </w:tr>
      <w:tr w:rsidR="00C170ED" w:rsidRPr="00E03097" w:rsidTr="001A6A84">
        <w:trPr>
          <w:trHeight w:val="192"/>
        </w:trPr>
        <w:tc>
          <w:tcPr>
            <w:tcW w:w="322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170ED" w:rsidRPr="00E03097" w:rsidRDefault="00C170ED" w:rsidP="00224227">
            <w:pPr>
              <w:rPr>
                <w:sz w:val="22"/>
                <w:szCs w:val="22"/>
              </w:rPr>
            </w:pPr>
            <w:r w:rsidRPr="00E03097">
              <w:rPr>
                <w:sz w:val="22"/>
                <w:szCs w:val="22"/>
              </w:rPr>
              <w:t>Administrati</w:t>
            </w:r>
            <w:bookmarkStart w:id="0" w:name="_GoBack"/>
            <w:bookmarkEnd w:id="0"/>
            <w:r w:rsidRPr="00E03097">
              <w:rPr>
                <w:sz w:val="22"/>
                <w:szCs w:val="22"/>
              </w:rPr>
              <w:t>vna taksa</w:t>
            </w:r>
            <w:r>
              <w:rPr>
                <w:sz w:val="22"/>
                <w:szCs w:val="22"/>
              </w:rPr>
              <w:t xml:space="preserve"> se ne plaća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C170ED" w:rsidRPr="00E03097" w:rsidRDefault="00C170ED" w:rsidP="0022422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C170ED" w:rsidRPr="00E03097" w:rsidRDefault="00C170ED" w:rsidP="00224227">
            <w:pPr>
              <w:rPr>
                <w:sz w:val="22"/>
                <w:szCs w:val="22"/>
              </w:rPr>
            </w:pPr>
          </w:p>
        </w:tc>
        <w:tc>
          <w:tcPr>
            <w:tcW w:w="41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70ED" w:rsidRPr="00E03097" w:rsidRDefault="00C170ED" w:rsidP="00224227">
            <w:pPr>
              <w:rPr>
                <w:sz w:val="22"/>
                <w:szCs w:val="22"/>
              </w:rPr>
            </w:pPr>
          </w:p>
        </w:tc>
      </w:tr>
    </w:tbl>
    <w:p w:rsidR="00C170ED" w:rsidRDefault="00C170ED" w:rsidP="00C170ED">
      <w:pPr>
        <w:rPr>
          <w:b/>
          <w:sz w:val="22"/>
          <w:szCs w:val="22"/>
        </w:rPr>
      </w:pPr>
    </w:p>
    <w:p w:rsidR="001C0D3B" w:rsidRPr="00C170ED" w:rsidRDefault="001C0D3B" w:rsidP="001C0D3B">
      <w:pPr>
        <w:rPr>
          <w:sz w:val="22"/>
          <w:szCs w:val="22"/>
        </w:rPr>
      </w:pPr>
      <w:r w:rsidRPr="00C170ED">
        <w:rPr>
          <w:b/>
          <w:sz w:val="22"/>
          <w:szCs w:val="22"/>
        </w:rPr>
        <w:t>Rok za rješavanje urednog predmeta (sa potpunom dokumentacijom): 15 dana</w:t>
      </w:r>
      <w:r w:rsidRPr="00C170ED">
        <w:rPr>
          <w:sz w:val="22"/>
          <w:szCs w:val="22"/>
        </w:rPr>
        <w:t>.</w:t>
      </w:r>
    </w:p>
    <w:p w:rsidR="001C0D3B" w:rsidRPr="00C170ED" w:rsidRDefault="001C0D3B" w:rsidP="001C0D3B">
      <w:pPr>
        <w:rPr>
          <w:sz w:val="22"/>
          <w:szCs w:val="22"/>
        </w:rPr>
      </w:pPr>
    </w:p>
    <w:p w:rsidR="001C0D3B" w:rsidRPr="00C170ED" w:rsidRDefault="001C0D3B" w:rsidP="001C0D3B">
      <w:pPr>
        <w:jc w:val="both"/>
        <w:rPr>
          <w:b/>
          <w:sz w:val="22"/>
          <w:szCs w:val="22"/>
        </w:rPr>
      </w:pPr>
      <w:r w:rsidRPr="00C170ED">
        <w:rPr>
          <w:b/>
          <w:sz w:val="22"/>
          <w:szCs w:val="22"/>
        </w:rPr>
        <w:t xml:space="preserve">Potpisom na zahtjevu, podnosilac zahtjeva potvrđuje saglasnost da se dokumentacija pribavlja po službenoj dužnosti ukoliko sa njom raspolaže općina Zavidovići ili koje brže i </w:t>
      </w:r>
      <w:r w:rsidRPr="00C170ED">
        <w:rPr>
          <w:rStyle w:val="highlight"/>
          <w:b/>
          <w:sz w:val="22"/>
          <w:szCs w:val="22"/>
        </w:rPr>
        <w:t>lak</w:t>
      </w:r>
      <w:r w:rsidRPr="00C170ED">
        <w:rPr>
          <w:b/>
          <w:sz w:val="22"/>
          <w:szCs w:val="22"/>
        </w:rPr>
        <w:t>še može pribaviti organ koji vodi postupak.</w:t>
      </w:r>
    </w:p>
    <w:p w:rsidR="001C0D3B" w:rsidRDefault="001C0D3B" w:rsidP="001C0D3B">
      <w:pPr>
        <w:jc w:val="both"/>
        <w:rPr>
          <w:b/>
          <w:sz w:val="20"/>
          <w:szCs w:val="20"/>
        </w:rPr>
      </w:pPr>
    </w:p>
    <w:p w:rsidR="001C0D3B" w:rsidRPr="00C170ED" w:rsidRDefault="001C0D3B" w:rsidP="001C0D3B">
      <w:pPr>
        <w:jc w:val="both"/>
      </w:pPr>
      <w:r w:rsidRPr="00C170ED">
        <w:t xml:space="preserve">Uz zahtjev prilažem </w:t>
      </w:r>
      <w:r w:rsidR="00C170ED">
        <w:t xml:space="preserve">i </w:t>
      </w:r>
      <w:r w:rsidRPr="00C170ED">
        <w:t xml:space="preserve">priloge koji nisu navedeni u tabelarnom pregledu: </w:t>
      </w:r>
    </w:p>
    <w:p w:rsidR="001C0D3B" w:rsidRDefault="001C0D3B" w:rsidP="001C0D3B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_______________</w:t>
      </w:r>
      <w:r w:rsidR="00C170ED">
        <w:rPr>
          <w:sz w:val="23"/>
          <w:szCs w:val="23"/>
        </w:rPr>
        <w:t>________________________________________________________________,</w:t>
      </w:r>
    </w:p>
    <w:p w:rsidR="001C0D3B" w:rsidRDefault="00C170ED" w:rsidP="001C0D3B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_______________________________________________________________________________,</w:t>
      </w:r>
    </w:p>
    <w:p w:rsidR="00C170ED" w:rsidRDefault="001C0D3B" w:rsidP="001C0D3B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___________</w:t>
      </w:r>
      <w:r w:rsidR="00C170ED">
        <w:rPr>
          <w:sz w:val="23"/>
          <w:szCs w:val="23"/>
        </w:rPr>
        <w:t>______________________________________________________</w:t>
      </w:r>
      <w:r>
        <w:rPr>
          <w:sz w:val="23"/>
          <w:szCs w:val="23"/>
        </w:rPr>
        <w:t>______________</w:t>
      </w:r>
      <w:r w:rsidR="00C170ED">
        <w:rPr>
          <w:sz w:val="23"/>
          <w:szCs w:val="23"/>
        </w:rPr>
        <w:t xml:space="preserve">, </w:t>
      </w:r>
    </w:p>
    <w:p w:rsidR="001C0D3B" w:rsidRPr="00260E1C" w:rsidRDefault="00C170ED" w:rsidP="001C0D3B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</w:t>
      </w:r>
      <w:r w:rsidR="001C0D3B">
        <w:rPr>
          <w:sz w:val="23"/>
          <w:szCs w:val="23"/>
        </w:rPr>
        <w:t>.</w:t>
      </w:r>
    </w:p>
    <w:p w:rsidR="00CB06AF" w:rsidRDefault="001C0D3B" w:rsidP="001C0D3B">
      <w:pPr>
        <w:rPr>
          <w:sz w:val="20"/>
        </w:rPr>
      </w:pPr>
      <w:r>
        <w:rPr>
          <w:sz w:val="20"/>
        </w:rPr>
        <w:t xml:space="preserve">                                   </w:t>
      </w:r>
    </w:p>
    <w:p w:rsidR="00C170ED" w:rsidRDefault="001C0D3B" w:rsidP="001C0D3B">
      <w:pPr>
        <w:rPr>
          <w:sz w:val="20"/>
        </w:rPr>
      </w:pPr>
      <w:r>
        <w:rPr>
          <w:sz w:val="20"/>
        </w:rPr>
        <w:t xml:space="preserve">                                                       </w:t>
      </w:r>
    </w:p>
    <w:p w:rsidR="001C0D3B" w:rsidRPr="00CB06AF" w:rsidRDefault="001C0D3B" w:rsidP="00C170ED">
      <w:pPr>
        <w:ind w:left="4956"/>
        <w:rPr>
          <w:bCs/>
        </w:rPr>
      </w:pPr>
      <w:r w:rsidRPr="00CB06AF">
        <w:t xml:space="preserve">                        </w:t>
      </w:r>
      <w:r w:rsidR="00D75101" w:rsidRPr="00CB06AF">
        <w:t xml:space="preserve">        </w:t>
      </w:r>
      <w:r w:rsidRPr="00CB06AF">
        <w:rPr>
          <w:bCs/>
        </w:rPr>
        <w:t>POTPIS   PODNOSIOCA ZAHTJEVA</w:t>
      </w:r>
    </w:p>
    <w:p w:rsidR="001C0D3B" w:rsidRPr="00CB06AF" w:rsidRDefault="001C0D3B" w:rsidP="001C0D3B">
      <w:r w:rsidRPr="00CB06AF">
        <w:rPr>
          <w:bCs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91440</wp:posOffset>
                </wp:positionV>
                <wp:extent cx="2063115" cy="207645"/>
                <wp:effectExtent l="3810" t="635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1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D3B" w:rsidRDefault="001C0D3B" w:rsidP="001C0D3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6.35pt;margin-top:7.2pt;width:162.4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r2fswIAALk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" filled="f" stroked="f">
                <v:textbox>
                  <w:txbxContent>
                    <w:p w:rsidR="001C0D3B" w:rsidRDefault="001C0D3B" w:rsidP="001C0D3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CB06AF">
        <w:rPr>
          <w:bCs/>
        </w:rPr>
        <w:t>Zavidovići,</w:t>
      </w:r>
      <w:r w:rsidRPr="00CB06AF">
        <w:rPr>
          <w:b/>
          <w:bCs/>
        </w:rPr>
        <w:t xml:space="preserve"> </w:t>
      </w:r>
      <w:r w:rsidRPr="00CB06AF">
        <w:t xml:space="preserve">__.__.20__ godine.                         </w:t>
      </w:r>
      <w:r w:rsidR="00CB06AF">
        <w:t xml:space="preserve">                                       ___________________________</w:t>
      </w:r>
      <w:r w:rsidRPr="00CB06AF">
        <w:t>_____</w:t>
      </w:r>
    </w:p>
    <w:p w:rsidR="00D75101" w:rsidRDefault="00D75101" w:rsidP="001C0D3B"/>
    <w:p w:rsidR="001C0D3B" w:rsidRPr="006B6D6E" w:rsidRDefault="001C0D3B" w:rsidP="001C0D3B">
      <w:pPr>
        <w:rPr>
          <w:sz w:val="20"/>
          <w:szCs w:val="20"/>
        </w:rPr>
      </w:pPr>
      <w:r w:rsidRPr="006B6D6E">
        <w:rPr>
          <w:sz w:val="20"/>
          <w:szCs w:val="20"/>
        </w:rPr>
        <w:lastRenderedPageBreak/>
        <w:t>-------------------------------------------------------------------------------------------------------------------------</w:t>
      </w:r>
      <w:r w:rsidR="00CB06AF">
        <w:rPr>
          <w:sz w:val="20"/>
          <w:szCs w:val="20"/>
        </w:rPr>
        <w:t>------------</w:t>
      </w:r>
      <w:r w:rsidRPr="006B6D6E">
        <w:rPr>
          <w:sz w:val="20"/>
          <w:szCs w:val="20"/>
        </w:rPr>
        <w:t>---------------------------</w:t>
      </w:r>
    </w:p>
    <w:p w:rsidR="001C0D3B" w:rsidRPr="00D75101" w:rsidRDefault="001C0D3B" w:rsidP="001C0D3B">
      <w:pPr>
        <w:rPr>
          <w:sz w:val="16"/>
          <w:szCs w:val="16"/>
        </w:rPr>
      </w:pPr>
    </w:p>
    <w:p w:rsidR="001C0D3B" w:rsidRPr="006B6D6E" w:rsidRDefault="001C0D3B" w:rsidP="001C0D3B">
      <w:pPr>
        <w:rPr>
          <w:sz w:val="20"/>
          <w:szCs w:val="20"/>
        </w:rPr>
      </w:pPr>
      <w:r w:rsidRPr="006B6D6E">
        <w:rPr>
          <w:sz w:val="20"/>
          <w:szCs w:val="20"/>
        </w:rPr>
        <w:t xml:space="preserve">Adresa za dostavu pošte, ukoliko to nije adresa stanovanja ____________________________________________________ </w:t>
      </w:r>
    </w:p>
    <w:p w:rsidR="001C0D3B" w:rsidRPr="006B6D6E" w:rsidRDefault="001C0D3B" w:rsidP="001C0D3B">
      <w:pPr>
        <w:rPr>
          <w:sz w:val="20"/>
          <w:szCs w:val="20"/>
        </w:rPr>
      </w:pPr>
    </w:p>
    <w:p w:rsidR="001C0D3B" w:rsidRPr="006B6D6E" w:rsidRDefault="001C0D3B" w:rsidP="001C0D3B">
      <w:pPr>
        <w:rPr>
          <w:sz w:val="20"/>
          <w:szCs w:val="20"/>
        </w:rPr>
      </w:pPr>
      <w:r w:rsidRPr="006B6D6E">
        <w:rPr>
          <w:sz w:val="20"/>
          <w:szCs w:val="20"/>
        </w:rPr>
        <w:t xml:space="preserve">Ime, prezime, adresa punomoćnika za dostavu pošte  ________________________________________________________ </w:t>
      </w:r>
    </w:p>
    <w:p w:rsidR="001C0D3B" w:rsidRPr="006B6D6E" w:rsidRDefault="001C0D3B" w:rsidP="001C0D3B">
      <w:pPr>
        <w:rPr>
          <w:sz w:val="20"/>
          <w:szCs w:val="20"/>
        </w:rPr>
      </w:pPr>
    </w:p>
    <w:p w:rsidR="001C0D3B" w:rsidRPr="006B6D6E" w:rsidRDefault="001C0D3B" w:rsidP="001C0D3B">
      <w:pPr>
        <w:rPr>
          <w:sz w:val="20"/>
          <w:szCs w:val="20"/>
        </w:rPr>
      </w:pPr>
      <w:r w:rsidRPr="006B6D6E">
        <w:rPr>
          <w:sz w:val="20"/>
          <w:szCs w:val="20"/>
        </w:rPr>
        <w:t xml:space="preserve">Mobilni broj, e-mail, facebok i dr., ukoliko želite poštu preuzeti lično ___________________________________________ </w:t>
      </w:r>
    </w:p>
    <w:p w:rsidR="001C0D3B" w:rsidRPr="006B6D6E" w:rsidRDefault="001C0D3B" w:rsidP="001C0D3B">
      <w:pPr>
        <w:rPr>
          <w:sz w:val="20"/>
          <w:szCs w:val="20"/>
        </w:rPr>
      </w:pPr>
    </w:p>
    <w:p w:rsidR="0092312F" w:rsidRPr="00591C36" w:rsidRDefault="00C170ED" w:rsidP="00F203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Korisne informacije:  </w:t>
      </w:r>
      <w:r w:rsidR="0092312F" w:rsidRPr="00591C36">
        <w:rPr>
          <w:sz w:val="20"/>
          <w:szCs w:val="20"/>
        </w:rPr>
        <w:t>U slučaju smrti radnika njegovoj porodici se isplaćuju troškovi sahrane u visini od dvije prosječne neto plaće isplaćene u Federaciji Bosne i Hercegovine prema zadnjem objavljenom statističkom podatku.</w:t>
      </w:r>
      <w:r w:rsidR="00EE55C4" w:rsidRPr="00591C36">
        <w:rPr>
          <w:rFonts w:ascii="TimesNewRoman" w:eastAsiaTheme="minorHAnsi" w:hAnsi="TimesNewRoman" w:cs="TimesNewRoman"/>
          <w:sz w:val="20"/>
          <w:szCs w:val="20"/>
        </w:rPr>
        <w:t xml:space="preserve"> Članom uže porodice</w:t>
      </w:r>
      <w:r w:rsidR="001620EB">
        <w:rPr>
          <w:rFonts w:ascii="TimesNewRoman" w:eastAsiaTheme="minorHAnsi" w:hAnsi="TimesNewRoman" w:cs="TimesNewRoman"/>
          <w:sz w:val="20"/>
          <w:szCs w:val="20"/>
        </w:rPr>
        <w:t xml:space="preserve"> radnika</w:t>
      </w:r>
      <w:r w:rsidR="00EE55C4" w:rsidRPr="00591C36">
        <w:rPr>
          <w:rFonts w:ascii="TimesNewRoman" w:eastAsiaTheme="minorHAnsi" w:hAnsi="TimesNewRoman" w:cs="TimesNewRoman"/>
          <w:sz w:val="20"/>
          <w:szCs w:val="20"/>
        </w:rPr>
        <w:t xml:space="preserve"> smatraju se bračni i vanbračni drug ako žive u zajedničkom domaćinstvu, dijete (bračno,vanbračno, usvojeno, pastorče i dijete bez roditelja uzeto na izdržavanje do 18 godina odnosno</w:t>
      </w:r>
      <w:r w:rsidR="00976CD9" w:rsidRPr="00591C36">
        <w:rPr>
          <w:rFonts w:ascii="TimesNewRoman" w:eastAsiaTheme="minorHAnsi" w:hAnsi="TimesNewRoman" w:cs="TimesNewRoman"/>
          <w:sz w:val="20"/>
          <w:szCs w:val="20"/>
        </w:rPr>
        <w:t xml:space="preserve"> </w:t>
      </w:r>
      <w:r w:rsidR="00EE55C4" w:rsidRPr="00591C36">
        <w:rPr>
          <w:rFonts w:ascii="TimesNewRoman" w:eastAsiaTheme="minorHAnsi" w:hAnsi="TimesNewRoman" w:cs="TimesNewRoman"/>
          <w:sz w:val="20"/>
          <w:szCs w:val="20"/>
        </w:rPr>
        <w:t>do 26 godina starosti ako se nalaze na redovnom školovanju i nisu u radnom odnosu, a djeca</w:t>
      </w:r>
      <w:r w:rsidR="00976CD9" w:rsidRPr="00591C36">
        <w:rPr>
          <w:rFonts w:ascii="TimesNewRoman" w:eastAsiaTheme="minorHAnsi" w:hAnsi="TimesNewRoman" w:cs="TimesNewRoman"/>
          <w:sz w:val="20"/>
          <w:szCs w:val="20"/>
        </w:rPr>
        <w:t xml:space="preserve"> </w:t>
      </w:r>
      <w:r w:rsidR="00EE55C4" w:rsidRPr="00591C36">
        <w:rPr>
          <w:rFonts w:ascii="TimesNewRoman" w:eastAsiaTheme="minorHAnsi" w:hAnsi="TimesNewRoman" w:cs="TimesNewRoman"/>
          <w:sz w:val="20"/>
          <w:szCs w:val="20"/>
        </w:rPr>
        <w:t>nesposobna za rad bez obzira na starosnu dob), roditelji (otac, majka, očuh, maćeha i</w:t>
      </w:r>
      <w:r w:rsidR="00976CD9" w:rsidRPr="00591C36">
        <w:rPr>
          <w:rFonts w:ascii="TimesNewRoman" w:eastAsiaTheme="minorHAnsi" w:hAnsi="TimesNewRoman" w:cs="TimesNewRoman"/>
          <w:sz w:val="20"/>
          <w:szCs w:val="20"/>
        </w:rPr>
        <w:t xml:space="preserve"> </w:t>
      </w:r>
      <w:r w:rsidR="00EE55C4" w:rsidRPr="00591C36">
        <w:rPr>
          <w:rFonts w:ascii="TimesNewRoman" w:eastAsiaTheme="minorHAnsi" w:hAnsi="TimesNewRoman" w:cs="TimesNewRoman"/>
          <w:sz w:val="20"/>
          <w:szCs w:val="20"/>
        </w:rPr>
        <w:t>usvojitelji) pod uvjetom da žive u zajedničkom domaćinstvu sa državnim službenikom i</w:t>
      </w:r>
      <w:r w:rsidR="00976CD9" w:rsidRPr="00591C36">
        <w:rPr>
          <w:rFonts w:ascii="TimesNewRoman" w:eastAsiaTheme="minorHAnsi" w:hAnsi="TimesNewRoman" w:cs="TimesNewRoman"/>
          <w:sz w:val="20"/>
          <w:szCs w:val="20"/>
        </w:rPr>
        <w:t xml:space="preserve"> </w:t>
      </w:r>
      <w:r w:rsidR="00EE55C4" w:rsidRPr="00591C36">
        <w:rPr>
          <w:rFonts w:ascii="TimesNewRoman" w:eastAsiaTheme="minorHAnsi" w:hAnsi="TimesNewRoman" w:cs="TimesNewRoman"/>
          <w:sz w:val="20"/>
          <w:szCs w:val="20"/>
        </w:rPr>
        <w:t>namještenikom, braća i sestre bez roditelja do 18 odnosno do 26 godina starosti ako se nalaze</w:t>
      </w:r>
      <w:r w:rsidR="00976CD9" w:rsidRPr="00591C36">
        <w:rPr>
          <w:rFonts w:ascii="TimesNewRoman" w:eastAsiaTheme="minorHAnsi" w:hAnsi="TimesNewRoman" w:cs="TimesNewRoman"/>
          <w:sz w:val="20"/>
          <w:szCs w:val="20"/>
        </w:rPr>
        <w:t xml:space="preserve"> </w:t>
      </w:r>
      <w:r w:rsidR="00EE55C4" w:rsidRPr="00591C36">
        <w:rPr>
          <w:rFonts w:ascii="TimesNewRoman" w:eastAsiaTheme="minorHAnsi" w:hAnsi="TimesNewRoman" w:cs="TimesNewRoman"/>
          <w:sz w:val="20"/>
          <w:szCs w:val="20"/>
        </w:rPr>
        <w:t>na redovnom školovanju i nemaju drugih prihoda već ih korisnik naknade stvarno izdržava ili</w:t>
      </w:r>
      <w:r w:rsidR="00976CD9" w:rsidRPr="00591C36">
        <w:rPr>
          <w:rFonts w:ascii="TimesNewRoman" w:eastAsiaTheme="minorHAnsi" w:hAnsi="TimesNewRoman" w:cs="TimesNewRoman"/>
          <w:sz w:val="20"/>
          <w:szCs w:val="20"/>
        </w:rPr>
        <w:t xml:space="preserve"> </w:t>
      </w:r>
      <w:r w:rsidR="00EE55C4" w:rsidRPr="00591C36">
        <w:rPr>
          <w:rFonts w:ascii="TimesNewRoman" w:eastAsiaTheme="minorHAnsi" w:hAnsi="TimesNewRoman" w:cs="TimesNewRoman"/>
          <w:sz w:val="20"/>
          <w:szCs w:val="20"/>
        </w:rPr>
        <w:t>je obaveza njihovog izdržavanja zakonom utvrđena, a ako su nesposobni za rad, bez obzira na</w:t>
      </w:r>
      <w:r w:rsidR="00976CD9" w:rsidRPr="00591C36">
        <w:rPr>
          <w:rFonts w:ascii="TimesNewRoman" w:eastAsiaTheme="minorHAnsi" w:hAnsi="TimesNewRoman" w:cs="TimesNewRoman"/>
          <w:sz w:val="20"/>
          <w:szCs w:val="20"/>
        </w:rPr>
        <w:t xml:space="preserve"> </w:t>
      </w:r>
      <w:r w:rsidR="00EE55C4" w:rsidRPr="00591C36">
        <w:rPr>
          <w:rFonts w:ascii="TimesNewRoman" w:eastAsiaTheme="minorHAnsi" w:hAnsi="TimesNewRoman" w:cs="TimesNewRoman"/>
          <w:sz w:val="20"/>
          <w:szCs w:val="20"/>
        </w:rPr>
        <w:t>starosnu dob, pod uvjetom da s njima živi u zajedničkom domaćinstvu i unučad ako nemaju</w:t>
      </w:r>
      <w:r w:rsidR="00976CD9" w:rsidRPr="00591C36">
        <w:rPr>
          <w:rFonts w:ascii="TimesNewRoman" w:eastAsiaTheme="minorHAnsi" w:hAnsi="TimesNewRoman" w:cs="TimesNewRoman"/>
          <w:sz w:val="20"/>
          <w:szCs w:val="20"/>
        </w:rPr>
        <w:t xml:space="preserve"> </w:t>
      </w:r>
      <w:r w:rsidR="00EE55C4" w:rsidRPr="00591C36">
        <w:rPr>
          <w:rFonts w:ascii="TimesNewRoman" w:eastAsiaTheme="minorHAnsi" w:hAnsi="TimesNewRoman" w:cs="TimesNewRoman"/>
          <w:sz w:val="20"/>
          <w:szCs w:val="20"/>
        </w:rPr>
        <w:t>roditelja i žive u zajedničkom domaćinstvu s državnim službenikom ili namještenikom.</w:t>
      </w:r>
      <w:r w:rsidR="009464AC" w:rsidRPr="00591C36">
        <w:rPr>
          <w:sz w:val="20"/>
          <w:szCs w:val="20"/>
        </w:rPr>
        <w:t xml:space="preserve"> </w:t>
      </w:r>
      <w:r w:rsidR="0092312F" w:rsidRPr="00591C36">
        <w:rPr>
          <w:sz w:val="20"/>
          <w:szCs w:val="20"/>
        </w:rPr>
        <w:t xml:space="preserve">Ukoliko u jedinstvenom organu uprave i drugim organima Grada Zavidovići rade dva ili više članova porodice, troškovi sahrane se isplaćuju samo jednom radniku člana porodice. </w:t>
      </w:r>
    </w:p>
    <w:p w:rsidR="00EE55C4" w:rsidRPr="00591C36" w:rsidRDefault="00EE55C4" w:rsidP="00EE55C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z w:val="20"/>
          <w:szCs w:val="20"/>
        </w:rPr>
      </w:pPr>
    </w:p>
    <w:p w:rsidR="00EE55C4" w:rsidRPr="00591C36" w:rsidRDefault="00EE55C4" w:rsidP="00236BF6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z w:val="20"/>
          <w:szCs w:val="20"/>
        </w:rPr>
      </w:pPr>
    </w:p>
    <w:p w:rsidR="00EE55C4" w:rsidRDefault="00EE55C4" w:rsidP="00236BF6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</w:rPr>
      </w:pPr>
    </w:p>
    <w:sectPr w:rsidR="00EE55C4" w:rsidSect="00CB06AF">
      <w:footerReference w:type="default" r:id="rId9"/>
      <w:pgSz w:w="11906" w:h="16838" w:code="9"/>
      <w:pgMar w:top="567" w:right="567" w:bottom="567" w:left="567" w:header="72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1A3" w:rsidRDefault="009D31A3" w:rsidP="001C0D3B">
      <w:r>
        <w:separator/>
      </w:r>
    </w:p>
  </w:endnote>
  <w:endnote w:type="continuationSeparator" w:id="0">
    <w:p w:rsidR="009D31A3" w:rsidRDefault="009D31A3" w:rsidP="001C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3B" w:rsidRDefault="001C0D3B" w:rsidP="001C0D3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1A6A84">
      <w:rPr>
        <w:noProof/>
      </w:rPr>
      <w:t>2</w:t>
    </w:r>
    <w:r>
      <w:fldChar w:fldCharType="end"/>
    </w:r>
  </w:p>
  <w:p w:rsidR="001C0D3B" w:rsidRPr="00EE1508" w:rsidRDefault="001C0D3B" w:rsidP="001C0D3B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 wp14:anchorId="0E8F57F0" wp14:editId="2C2D4FEE">
          <wp:simplePos x="0" y="0"/>
          <wp:positionH relativeFrom="page">
            <wp:posOffset>6172200</wp:posOffset>
          </wp:positionH>
          <wp:positionV relativeFrom="page">
            <wp:posOffset>9967595</wp:posOffset>
          </wp:positionV>
          <wp:extent cx="1009650" cy="431800"/>
          <wp:effectExtent l="0" t="0" r="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6FAE">
      <w:rPr>
        <w:sz w:val="16"/>
        <w:szCs w:val="16"/>
      </w:rPr>
      <w:t xml:space="preserve">                 </w:t>
    </w:r>
    <w:r>
      <w:rPr>
        <w:sz w:val="16"/>
        <w:szCs w:val="16"/>
      </w:rPr>
      <w:t xml:space="preserve">    </w:t>
    </w:r>
    <w:r w:rsidRPr="00EE1508">
      <w:rPr>
        <w:rFonts w:ascii="Times New Roman" w:hAnsi="Times New Roman" w:cs="Times New Roman"/>
        <w:sz w:val="16"/>
        <w:szCs w:val="16"/>
      </w:rPr>
      <w:t xml:space="preserve">Grad Zavidovići, Ulica </w:t>
    </w:r>
    <w:r w:rsidR="00EE1508" w:rsidRPr="00EE1508">
      <w:rPr>
        <w:rFonts w:ascii="Times New Roman" w:hAnsi="Times New Roman" w:cs="Times New Roman"/>
        <w:sz w:val="16"/>
        <w:szCs w:val="16"/>
      </w:rPr>
      <w:t>Mehmed paše Sokolovića</w:t>
    </w:r>
    <w:r w:rsidRPr="00EE1508">
      <w:rPr>
        <w:rFonts w:ascii="Times New Roman" w:hAnsi="Times New Roman" w:cs="Times New Roman"/>
        <w:sz w:val="16"/>
        <w:szCs w:val="16"/>
      </w:rPr>
      <w:t xml:space="preserve"> broj 9, 72220 Zavidovići</w:t>
    </w:r>
  </w:p>
  <w:p w:rsidR="001C0D3B" w:rsidRPr="00EE1508" w:rsidRDefault="007B182A" w:rsidP="001C0D3B">
    <w:pPr>
      <w:pStyle w:val="Footer"/>
      <w:jc w:val="center"/>
      <w:rPr>
        <w:rFonts w:ascii="Times New Roman" w:hAnsi="Times New Roman" w:cs="Times New Roman"/>
        <w:szCs w:val="22"/>
        <w:lang w:eastAsia="en-US"/>
      </w:rPr>
    </w:pPr>
    <w:r>
      <w:rPr>
        <w:rFonts w:ascii="Times New Roman" w:hAnsi="Times New Roman" w:cs="Times New Roman"/>
        <w:sz w:val="16"/>
        <w:szCs w:val="16"/>
      </w:rPr>
      <w:t xml:space="preserve">                 </w:t>
    </w:r>
    <w:r w:rsidR="001C0D3B" w:rsidRPr="00EE1508">
      <w:rPr>
        <w:rFonts w:ascii="Times New Roman" w:hAnsi="Times New Roman" w:cs="Times New Roman"/>
        <w:sz w:val="16"/>
        <w:szCs w:val="16"/>
      </w:rPr>
      <w:t xml:space="preserve">Telefon:  032/206-780 info, fax: 032/206-706, </w:t>
    </w:r>
    <w:hyperlink r:id="rId2" w:history="1">
      <w:r w:rsidR="001C0D3B" w:rsidRPr="00EE1508">
        <w:rPr>
          <w:rStyle w:val="Hyperlink"/>
          <w:rFonts w:ascii="Times New Roman" w:hAnsi="Times New Roman" w:cs="Times New Roman"/>
          <w:sz w:val="14"/>
          <w:szCs w:val="14"/>
        </w:rPr>
        <w:t>www.zavidovici.ba</w:t>
      </w:r>
    </w:hyperlink>
    <w:r w:rsidR="001C0D3B" w:rsidRPr="00EE1508">
      <w:rPr>
        <w:rFonts w:ascii="Times New Roman" w:hAnsi="Times New Roman" w:cs="Times New Roman"/>
        <w:sz w:val="14"/>
        <w:szCs w:val="14"/>
      </w:rPr>
      <w:t>,</w:t>
    </w:r>
    <w:hyperlink r:id="rId3" w:history="1">
      <w:r w:rsidR="001C0D3B" w:rsidRPr="00EE1508">
        <w:rPr>
          <w:rStyle w:val="Hyperlink"/>
          <w:rFonts w:ascii="Times New Roman" w:hAnsi="Times New Roman" w:cs="Times New Roman"/>
          <w:sz w:val="14"/>
          <w:szCs w:val="14"/>
        </w:rPr>
        <w:t>grad..zavidovici@zavidovici.ba</w:t>
      </w:r>
    </w:hyperlink>
    <w:r w:rsidR="001C0D3B" w:rsidRPr="00EE1508">
      <w:rPr>
        <w:rFonts w:ascii="Times New Roman" w:hAnsi="Times New Roman" w:cs="Times New Roman"/>
        <w:sz w:val="14"/>
        <w:szCs w:val="14"/>
      </w:rPr>
      <w:t xml:space="preserve"> </w:t>
    </w:r>
  </w:p>
  <w:p w:rsidR="001C0D3B" w:rsidRDefault="001C0D3B">
    <w:pPr>
      <w:pStyle w:val="Footer"/>
    </w:pPr>
  </w:p>
  <w:p w:rsidR="00CC2EB5" w:rsidRDefault="009D31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1A3" w:rsidRDefault="009D31A3" w:rsidP="001C0D3B">
      <w:r>
        <w:separator/>
      </w:r>
    </w:p>
  </w:footnote>
  <w:footnote w:type="continuationSeparator" w:id="0">
    <w:p w:rsidR="009D31A3" w:rsidRDefault="009D31A3" w:rsidP="001C0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4D5A"/>
    <w:multiLevelType w:val="hybridMultilevel"/>
    <w:tmpl w:val="FC4A3D3A"/>
    <w:lvl w:ilvl="0" w:tplc="4E9876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3B"/>
    <w:rsid w:val="000466F1"/>
    <w:rsid w:val="001620EB"/>
    <w:rsid w:val="001965D4"/>
    <w:rsid w:val="001A6A84"/>
    <w:rsid w:val="001C0D3B"/>
    <w:rsid w:val="00215D54"/>
    <w:rsid w:val="00236BF6"/>
    <w:rsid w:val="002F38FC"/>
    <w:rsid w:val="004858E4"/>
    <w:rsid w:val="004D6A81"/>
    <w:rsid w:val="00570128"/>
    <w:rsid w:val="00591C36"/>
    <w:rsid w:val="005E5015"/>
    <w:rsid w:val="00673901"/>
    <w:rsid w:val="006B637F"/>
    <w:rsid w:val="00706EA3"/>
    <w:rsid w:val="007A62EB"/>
    <w:rsid w:val="007B182A"/>
    <w:rsid w:val="0092312F"/>
    <w:rsid w:val="009464AC"/>
    <w:rsid w:val="00976CD9"/>
    <w:rsid w:val="009D31A3"/>
    <w:rsid w:val="00A76E31"/>
    <w:rsid w:val="00C170ED"/>
    <w:rsid w:val="00C61776"/>
    <w:rsid w:val="00CB06AF"/>
    <w:rsid w:val="00D75101"/>
    <w:rsid w:val="00E1695C"/>
    <w:rsid w:val="00EC7CDF"/>
    <w:rsid w:val="00EE1508"/>
    <w:rsid w:val="00EE55C4"/>
    <w:rsid w:val="00F2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828099-1F0F-4E36-8219-7866647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1C0D3B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D3B"/>
    <w:rPr>
      <w:rFonts w:ascii="Times New Roman" w:eastAsia="Times New Roman" w:hAnsi="Times New Roman" w:cs="Times New Roman"/>
      <w:b/>
      <w:bCs/>
      <w:sz w:val="20"/>
      <w:szCs w:val="24"/>
      <w:lang w:val="hr-HR"/>
    </w:rPr>
  </w:style>
  <w:style w:type="character" w:styleId="Hyperlink">
    <w:name w:val="Hyperlink"/>
    <w:rsid w:val="001C0D3B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C0D3B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rsid w:val="001C0D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hr-HR"/>
    </w:rPr>
  </w:style>
  <w:style w:type="character" w:customStyle="1" w:styleId="FooterChar1">
    <w:name w:val="Footer Char1"/>
    <w:basedOn w:val="DefaultParagraphFont"/>
    <w:uiPriority w:val="99"/>
    <w:semiHidden/>
    <w:rsid w:val="001C0D3B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ighlight">
    <w:name w:val="highlight"/>
    <w:rsid w:val="001C0D3B"/>
  </w:style>
  <w:style w:type="paragraph" w:styleId="Header">
    <w:name w:val="header"/>
    <w:basedOn w:val="Normal"/>
    <w:link w:val="HeaderChar"/>
    <w:uiPriority w:val="99"/>
    <w:unhideWhenUsed/>
    <w:rsid w:val="001C0D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D3B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oSpacing">
    <w:name w:val="No Spacing"/>
    <w:uiPriority w:val="1"/>
    <w:qFormat/>
    <w:rsid w:val="0092312F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d..zavidovici@zavidovici.ba" TargetMode="External"/><Relationship Id="rId2" Type="http://schemas.openxmlformats.org/officeDocument/2006/relationships/hyperlink" Target="http://www.zavidovici.ba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Amiras</dc:creator>
  <cp:keywords/>
  <dc:description/>
  <cp:lastModifiedBy>Nermin.Cahtarevic</cp:lastModifiedBy>
  <cp:revision>28</cp:revision>
  <dcterms:created xsi:type="dcterms:W3CDTF">2024-03-27T07:12:00Z</dcterms:created>
  <dcterms:modified xsi:type="dcterms:W3CDTF">2024-06-07T08:11:00Z</dcterms:modified>
</cp:coreProperties>
</file>