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294F5B" w:rsidRDefault="00294F5B" w:rsidP="00294F5B">
            <w:r>
              <w:t>Broj: 01-04-23/21-AP-8</w:t>
            </w:r>
          </w:p>
          <w:p w:rsidR="00294F5B" w:rsidRDefault="00294F5B" w:rsidP="00294F5B">
            <w:r>
              <w:t>Datum: 14.01.2021. godine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672214542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294F5B" w:rsidRDefault="00294F5B" w:rsidP="00294F5B">
      <w:pPr>
        <w:ind w:firstLine="708"/>
        <w:rPr>
          <w:szCs w:val="24"/>
        </w:rPr>
      </w:pPr>
      <w:r>
        <w:rPr>
          <w:szCs w:val="24"/>
        </w:rPr>
        <w:t>Na osnovu člana 57. i 60. stav 1. Poslovnika o radu Općinskog vijeća Zavidovići („Službeni glasnik Općine Zavidovići“, broj: 7/14 – prečišćeni tekst, 8/14-isp., 9/14, 8/18 i 8/19),</w:t>
      </w:r>
    </w:p>
    <w:p w:rsidR="00294F5B" w:rsidRPr="002E4413" w:rsidRDefault="00294F5B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54299A" w:rsidP="0054299A">
      <w:pPr>
        <w:ind w:left="720" w:firstLine="69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294F5B">
        <w:rPr>
          <w:b/>
          <w:bCs/>
          <w:szCs w:val="24"/>
        </w:rPr>
        <w:t>(radnu)</w:t>
      </w:r>
      <w:r w:rsidR="002E4413" w:rsidRPr="002E4413">
        <w:rPr>
          <w:b/>
          <w:bCs/>
          <w:szCs w:val="24"/>
        </w:rPr>
        <w:t xml:space="preserve"> SJEDNICU OPĆINSKOG VIJEĆA ZAVIDOVIĆI</w:t>
      </w:r>
    </w:p>
    <w:p w:rsidR="009D4F62" w:rsidRDefault="009D4F62" w:rsidP="009D4F62">
      <w:pPr>
        <w:ind w:firstLine="708"/>
        <w:jc w:val="both"/>
        <w:rPr>
          <w:szCs w:val="24"/>
        </w:rPr>
      </w:pPr>
      <w:r>
        <w:rPr>
          <w:szCs w:val="24"/>
        </w:rPr>
        <w:t xml:space="preserve">Sjednicu sazivam za </w:t>
      </w:r>
      <w:r w:rsidRPr="001537ED">
        <w:rPr>
          <w:b/>
          <w:sz w:val="28"/>
          <w:szCs w:val="28"/>
        </w:rPr>
        <w:t>25.01.</w:t>
      </w:r>
      <w:r w:rsidRPr="001537ED">
        <w:rPr>
          <w:b/>
          <w:bCs/>
          <w:sz w:val="28"/>
          <w:szCs w:val="28"/>
        </w:rPr>
        <w:t>2021</w:t>
      </w:r>
      <w:r>
        <w:rPr>
          <w:b/>
          <w:sz w:val="28"/>
          <w:szCs w:val="28"/>
        </w:rPr>
        <w:t>. godine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(PONEDJELJAK)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u </w:t>
      </w:r>
      <w:r>
        <w:rPr>
          <w:b/>
          <w:bCs/>
          <w:sz w:val="28"/>
          <w:szCs w:val="28"/>
        </w:rPr>
        <w:t xml:space="preserve">17,30 </w:t>
      </w:r>
      <w:r>
        <w:rPr>
          <w:b/>
          <w:sz w:val="28"/>
          <w:szCs w:val="28"/>
        </w:rPr>
        <w:t>sati</w:t>
      </w:r>
      <w:r>
        <w:rPr>
          <w:b/>
          <w:szCs w:val="24"/>
        </w:rPr>
        <w:t xml:space="preserve">  </w:t>
      </w:r>
      <w:r>
        <w:rPr>
          <w:szCs w:val="24"/>
        </w:rPr>
        <w:t xml:space="preserve">u </w:t>
      </w:r>
    </w:p>
    <w:p w:rsidR="009D4F62" w:rsidRDefault="009D4F62" w:rsidP="009D4F62">
      <w:pPr>
        <w:jc w:val="both"/>
        <w:rPr>
          <w:szCs w:val="24"/>
        </w:rPr>
      </w:pPr>
      <w:r>
        <w:rPr>
          <w:szCs w:val="24"/>
        </w:rPr>
        <w:t>Konferencijskoj sali JU „Centar za kulturu“ Zavidovići.</w:t>
      </w:r>
    </w:p>
    <w:p w:rsidR="009D4F62" w:rsidRDefault="009D4F62" w:rsidP="009D4F62">
      <w:pPr>
        <w:ind w:firstLine="708"/>
        <w:jc w:val="both"/>
        <w:rPr>
          <w:sz w:val="8"/>
          <w:szCs w:val="8"/>
        </w:rPr>
      </w:pPr>
    </w:p>
    <w:p w:rsidR="009D4F62" w:rsidRDefault="009D4F62" w:rsidP="009D4F62">
      <w:pPr>
        <w:ind w:firstLine="708"/>
        <w:jc w:val="both"/>
        <w:rPr>
          <w:szCs w:val="24"/>
        </w:rPr>
      </w:pPr>
      <w:r>
        <w:rPr>
          <w:szCs w:val="24"/>
        </w:rPr>
        <w:t>Za sjednicu predlažem:</w:t>
      </w:r>
    </w:p>
    <w:p w:rsidR="009D4F62" w:rsidRDefault="009D4F62" w:rsidP="009D4F62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Na osnovu člana 61. stav 1., te člana 81. Poslovnika o radu Općinskog vijeća Zavidovići, </w:t>
      </w:r>
    </w:p>
    <w:p w:rsidR="009D4F62" w:rsidRDefault="009D4F62" w:rsidP="009D4F62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-Verifikacija zapisnika (Izvod) sa Konstituirajuće sjednice Općinskog vijeća Zavidovići, održane dana  30.12.202</w:t>
      </w:r>
      <w:r w:rsidR="001537ED">
        <w:rPr>
          <w:szCs w:val="24"/>
          <w:lang w:val="bs-Latn-BA"/>
        </w:rPr>
        <w:t>0</w:t>
      </w:r>
      <w:r>
        <w:rPr>
          <w:szCs w:val="24"/>
          <w:lang w:val="bs-Latn-BA"/>
        </w:rPr>
        <w:t>. godine,</w:t>
      </w:r>
    </w:p>
    <w:p w:rsidR="009D4F62" w:rsidRPr="002E4413" w:rsidRDefault="009D4F62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B7766F" w:rsidRDefault="00B7766F" w:rsidP="00B7766F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>1.  Vijećnička pitanja i odgovori.</w:t>
      </w:r>
    </w:p>
    <w:p w:rsidR="00B7766F" w:rsidRDefault="005D3474" w:rsidP="00B7766F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 xml:space="preserve">2. </w:t>
      </w:r>
      <w:r w:rsidR="00B7766F">
        <w:rPr>
          <w:szCs w:val="24"/>
          <w:lang w:val="bs-Latn-BA"/>
        </w:rPr>
        <w:t xml:space="preserve">Prijedlog Odluke o privremenom finansiranju Općine Zavidovići za period 01.01.-31.03.2021. godine. </w:t>
      </w:r>
    </w:p>
    <w:p w:rsidR="00B7766F" w:rsidRDefault="00B7766F" w:rsidP="00B7766F">
      <w:pPr>
        <w:ind w:firstLine="720"/>
        <w:jc w:val="both"/>
        <w:rPr>
          <w:szCs w:val="24"/>
          <w:lang w:val="en-AU"/>
        </w:rPr>
      </w:pPr>
      <w:r>
        <w:rPr>
          <w:szCs w:val="24"/>
        </w:rPr>
        <w:t xml:space="preserve">3. Nacrt Budžeta općine Zavidovići za 2021. godinu.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>4. Nacrt Odluke o izvršenju Budžeta općine Zavidovići za 2021. godinu.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5.Prijedlog Odluke o odobravanju kreditnog zaduženja JKP „Radnik“ d.o.o. Zavidovići i davanje garancije / mjenice Općine za kreditno zaduženje kod Razvojne banke FBiH. </w:t>
      </w:r>
    </w:p>
    <w:p w:rsidR="00F263F3" w:rsidRDefault="00F263F3" w:rsidP="00F263F3">
      <w:pPr>
        <w:ind w:left="708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</w:t>
      </w:r>
      <w:r w:rsidR="0019478B">
        <w:rPr>
          <w:b/>
          <w:szCs w:val="24"/>
          <w:lang w:val="bs-Latn-BA"/>
        </w:rPr>
        <w:t xml:space="preserve"> po tačkama od 2. – 5.</w:t>
      </w:r>
      <w:r>
        <w:rPr>
          <w:b/>
          <w:szCs w:val="24"/>
          <w:lang w:val="bs-Latn-BA"/>
        </w:rPr>
        <w:t>:</w:t>
      </w:r>
      <w:r>
        <w:rPr>
          <w:szCs w:val="24"/>
          <w:lang w:val="bs-Latn-BA"/>
        </w:rPr>
        <w:t xml:space="preserve"> Džeraldina Miličević, pomoćnik načelnika)</w:t>
      </w:r>
    </w:p>
    <w:p w:rsidR="00B7766F" w:rsidRDefault="00B7766F" w:rsidP="00B7766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Izvještaj Komisije i Prijedlog Zaključka o davanju saglasnosti na rang-listu </w:t>
      </w:r>
    </w:p>
    <w:p w:rsidR="00B7766F" w:rsidRDefault="00B7766F" w:rsidP="00B7766F">
      <w:pPr>
        <w:jc w:val="both"/>
        <w:rPr>
          <w:szCs w:val="24"/>
        </w:rPr>
      </w:pPr>
      <w:r>
        <w:rPr>
          <w:szCs w:val="24"/>
        </w:rPr>
        <w:t>najboljih kandidata za poziciju predsjednika i članova u Nadzornom odboru JKP “Radnik” d.o.o. Zavidovići.</w:t>
      </w:r>
    </w:p>
    <w:p w:rsidR="00F263F3" w:rsidRDefault="00F263F3" w:rsidP="00F263F3">
      <w:pPr>
        <w:ind w:firstLine="708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 w:rsidR="0019478B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>:</w:t>
      </w:r>
      <w:r>
        <w:rPr>
          <w:szCs w:val="24"/>
          <w:lang w:val="bs-Latn-BA"/>
        </w:rPr>
        <w:t xml:space="preserve"> </w:t>
      </w:r>
      <w:r>
        <w:rPr>
          <w:szCs w:val="24"/>
        </w:rPr>
        <w:t>Izet Bašić,</w:t>
      </w:r>
      <w:r>
        <w:rPr>
          <w:szCs w:val="24"/>
          <w:lang w:val="bs-Latn-BA"/>
        </w:rPr>
        <w:t xml:space="preserve"> pomoćnik načelnika)</w:t>
      </w:r>
    </w:p>
    <w:p w:rsidR="00B7766F" w:rsidRDefault="00B7766F" w:rsidP="00B7766F">
      <w:pPr>
        <w:ind w:firstLine="720"/>
        <w:jc w:val="both"/>
        <w:rPr>
          <w:szCs w:val="24"/>
          <w:lang w:val="en-AU"/>
        </w:rPr>
      </w:pPr>
      <w:r>
        <w:rPr>
          <w:szCs w:val="24"/>
        </w:rPr>
        <w:t>7. Prijedlog Odluke o davanju na korištenje poslovne prostorije u vlasništvu Općine Zavidovići Savezu za bolju budućnost Bosne i Hercegovine, Općinski odbor Zavidovići.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>8. Prijedlog Odluke o davanju na korištenje poslovne prostorije u vlasništvu Općine Zavidovići Stranki demokratske aktivnosti Bosne</w:t>
      </w:r>
      <w:r w:rsidR="005D3474">
        <w:rPr>
          <w:szCs w:val="24"/>
        </w:rPr>
        <w:t xml:space="preserve"> i Hercegovine (A-SDA), Općinsk</w:t>
      </w:r>
      <w:r w:rsidR="001537ED">
        <w:rPr>
          <w:szCs w:val="24"/>
        </w:rPr>
        <w:t>a</w:t>
      </w:r>
      <w:r>
        <w:rPr>
          <w:szCs w:val="24"/>
        </w:rPr>
        <w:t xml:space="preserve"> organizacij</w:t>
      </w:r>
      <w:r w:rsidR="001537ED">
        <w:rPr>
          <w:szCs w:val="24"/>
        </w:rPr>
        <w:t>a</w:t>
      </w:r>
      <w:r>
        <w:rPr>
          <w:szCs w:val="24"/>
        </w:rPr>
        <w:t xml:space="preserve">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>9. Prijedlog Odluke o davanju na korištenje poslovne prostorije u vlasništvu Općine Zavidovići Pokretu demokratske akcije – PDA Bosne i Hercegovine</w:t>
      </w:r>
      <w:r w:rsidR="001537ED">
        <w:rPr>
          <w:szCs w:val="24"/>
        </w:rPr>
        <w:t xml:space="preserve">, </w:t>
      </w:r>
      <w:r>
        <w:rPr>
          <w:szCs w:val="24"/>
        </w:rPr>
        <w:t>Općinsk</w:t>
      </w:r>
      <w:r w:rsidR="001537ED">
        <w:rPr>
          <w:szCs w:val="24"/>
        </w:rPr>
        <w:t>i</w:t>
      </w:r>
      <w:r>
        <w:rPr>
          <w:szCs w:val="24"/>
        </w:rPr>
        <w:t xml:space="preserve"> odbor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10. Prijedlog Odluke o davanju na korištenje poslovne prostorije u vlasništvu Općine Zavidovići Udruženju građana Humanitarna organizacija “Muslimansko dobrotvorno društvo Merhamet”, Osnovni odbor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11. Prijedlog Odluke o davanju na korištenje poslovne prostorije u vlasništvu Općine Zavidovići Udruženju građana “Crveni križ općine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12. Prijedlog Odluke o davanju na korištenje poslovne prostorije u vlasništvu Općine Zavidovići Mjesnoj zajednici “Branioci grada”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13. Prijedlog Odluke o davanju na korištenje poslovne prostorije u vlasništvu Općine Zavidovići Udruženju građana “Srpsko građansko vijeće - Pokret za ravnopravnost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14. Prijedlog Odluke o davanju na korištenje poslovne prostorije u vlasništvu Općine Zavidovići Udruženju građana “Radio klub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15.  Prijedlog Odluke o davanju na korištenje poslovne prostorije u vlasništvu Općine Zavidovići Ministarstvu unutrašnjih poslova Zeničko-dobojskog kantona.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>16. Prijedlog Odluke o davanju na korištenje poslovne prostorije u vlasništvu Općine Zavidovići Udruženju građana Društvo za borbu protiv di</w:t>
      </w:r>
      <w:r w:rsidR="003D0DFF">
        <w:rPr>
          <w:szCs w:val="24"/>
        </w:rPr>
        <w:t>j</w:t>
      </w:r>
      <w:r>
        <w:rPr>
          <w:szCs w:val="24"/>
        </w:rPr>
        <w:t>abetes</w:t>
      </w:r>
      <w:r w:rsidR="003D0DFF">
        <w:rPr>
          <w:szCs w:val="24"/>
        </w:rPr>
        <w:t>a</w:t>
      </w:r>
      <w:r>
        <w:rPr>
          <w:szCs w:val="24"/>
        </w:rPr>
        <w:t xml:space="preserve"> “ŠEĆER-Z” Zavidovići i Udruženju građana “Udruženje logoraša”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17. Prijedlog Odluke o davanju na korištenje poslovne prostorije u vlasništvu Općine Zavidovići Udruženju građana “Udruženje </w:t>
      </w:r>
      <w:r w:rsidR="003D0DFF">
        <w:rPr>
          <w:szCs w:val="24"/>
        </w:rPr>
        <w:t>R</w:t>
      </w:r>
      <w:r>
        <w:rPr>
          <w:szCs w:val="24"/>
        </w:rPr>
        <w:t xml:space="preserve">oma Srce istine“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18. Prijedlog Odluke o davanju na korištenje poslovne prostorije u vlasništvu Općine Zavidovići Udruženju građana “Udruženje Antifašista i boraca narodnooslobodilačkog rata općine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>19. Prijedlog Odluke o davanju na korištenje poslovne prostorije u vlasništvu Općine Zavidovići Udruženju građana “Organizacija ratnih vojnih invalida Zavidovići 92” Zavidovići.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20. Prijedlog Odluke o davanju na korištenje poslovnih prostorija u vlasništvu Općine Zavidovići Udruženju građana “Organizacija ratnih vojnih invalida Zavidovići 92”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21. Prijedlog Odluke o davanju na korištenje poslovnih prostorija u vlasništvu Općine Zavidovići Udruženju građana “Udruženje dobitnika najvećih ratnih priznanja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22. Prijedlog Odluke o davanju na korištenje poslovnih prostorija u vlasništvu Općine Zavidovići Udruženju građana “Organizacija šehida i poginulih boraca općine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23. Prijedlog Odluke o davanju na korištenje poslovne prostorije u vlasništvu Općine Zavidovići Udruženju građana “Savez jedinstvene organizacije boraca </w:t>
      </w:r>
      <w:r w:rsidR="003D0DFF">
        <w:rPr>
          <w:szCs w:val="24"/>
        </w:rPr>
        <w:t>U</w:t>
      </w:r>
      <w:r>
        <w:rPr>
          <w:szCs w:val="24"/>
        </w:rPr>
        <w:t>nija veteran</w:t>
      </w:r>
      <w:r w:rsidR="003D0DFF">
        <w:rPr>
          <w:szCs w:val="24"/>
        </w:rPr>
        <w:t>a</w:t>
      </w:r>
      <w:r>
        <w:rPr>
          <w:szCs w:val="24"/>
        </w:rPr>
        <w:t xml:space="preserve"> 92-95 općine Zavidovići” Zavidovići. </w:t>
      </w:r>
    </w:p>
    <w:p w:rsidR="00B7766F" w:rsidRDefault="00B7766F" w:rsidP="00B7766F">
      <w:pPr>
        <w:ind w:firstLine="720"/>
        <w:jc w:val="both"/>
        <w:rPr>
          <w:szCs w:val="24"/>
        </w:rPr>
      </w:pPr>
      <w:r>
        <w:rPr>
          <w:szCs w:val="24"/>
        </w:rPr>
        <w:t xml:space="preserve">24. Prijedlog Odluke o davanju na korištenje poslovne prostorije u vlasništvu Općine Zavidovići Udruženju građana “Jedinstveno udruženje demobilisanih boraca 92-95 Zavidovići” Zavidovići. </w:t>
      </w:r>
    </w:p>
    <w:p w:rsidR="004570C1" w:rsidRDefault="00F263F3" w:rsidP="00F263F3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7. - 24.:</w:t>
      </w:r>
      <w:r>
        <w:rPr>
          <w:szCs w:val="24"/>
          <w:lang w:val="bs-Latn-BA"/>
        </w:rPr>
        <w:t xml:space="preserve"> Nermin Čahtarević, sekretar općinskog organa                                                       </w:t>
      </w:r>
    </w:p>
    <w:p w:rsidR="00F263F3" w:rsidRDefault="004570C1" w:rsidP="00F263F3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                                            </w:t>
      </w:r>
      <w:r w:rsidR="00F263F3">
        <w:rPr>
          <w:szCs w:val="24"/>
          <w:lang w:val="bs-Latn-BA"/>
        </w:rPr>
        <w:t>državne službe)</w:t>
      </w:r>
    </w:p>
    <w:p w:rsidR="00294F5B" w:rsidRDefault="00294F5B" w:rsidP="00294F5B">
      <w:pPr>
        <w:ind w:firstLine="708"/>
        <w:rPr>
          <w:sz w:val="16"/>
          <w:szCs w:val="16"/>
        </w:rPr>
      </w:pPr>
    </w:p>
    <w:p w:rsidR="00294F5B" w:rsidRDefault="00294F5B" w:rsidP="00294F5B">
      <w:pPr>
        <w:ind w:firstLine="708"/>
        <w:rPr>
          <w:sz w:val="16"/>
          <w:szCs w:val="16"/>
        </w:rPr>
      </w:pPr>
    </w:p>
    <w:p w:rsidR="00294F5B" w:rsidRDefault="00294F5B" w:rsidP="00294F5B">
      <w:pPr>
        <w:ind w:left="1068"/>
        <w:rPr>
          <w:szCs w:val="24"/>
          <w:lang w:val="bs-Latn-BA"/>
        </w:rPr>
      </w:pPr>
    </w:p>
    <w:p w:rsidR="00294F5B" w:rsidRDefault="00294F5B" w:rsidP="00294F5B">
      <w:pPr>
        <w:ind w:firstLine="708"/>
        <w:rPr>
          <w:szCs w:val="24"/>
        </w:rPr>
      </w:pPr>
      <w:r>
        <w:rPr>
          <w:szCs w:val="24"/>
        </w:rPr>
        <w:t>Materijal za predloženi dnevni red Općinskog vijeća dostavljamo u prilogu poziva.</w:t>
      </w:r>
    </w:p>
    <w:p w:rsidR="00294F5B" w:rsidRDefault="00294F5B" w:rsidP="00294F5B">
      <w:pPr>
        <w:rPr>
          <w:szCs w:val="24"/>
          <w:lang w:val="bs-Latn-BA"/>
        </w:rPr>
      </w:pPr>
    </w:p>
    <w:p w:rsidR="00294F5B" w:rsidRDefault="00294F5B" w:rsidP="00294F5B">
      <w:pPr>
        <w:ind w:firstLine="708"/>
        <w:jc w:val="both"/>
        <w:rPr>
          <w:i/>
          <w:szCs w:val="24"/>
        </w:rPr>
      </w:pPr>
      <w:r>
        <w:rPr>
          <w:b/>
          <w:i/>
          <w:color w:val="0A0A0A"/>
          <w:szCs w:val="24"/>
          <w:shd w:val="clear" w:color="auto" w:fill="FFFFFF"/>
        </w:rPr>
        <w:t>Napomena:</w:t>
      </w:r>
      <w:r>
        <w:rPr>
          <w:i/>
          <w:color w:val="0A0A0A"/>
          <w:szCs w:val="24"/>
          <w:shd w:val="clear" w:color="auto" w:fill="FFFFFF"/>
        </w:rPr>
        <w:t xml:space="preserve"> Molim Vas da poštujete utvrđene mjere epidemiološke zaštite, uz nošenje zaštitne opreme, držanja propisanog rastojanja i poštujete raspored sjedenja u Sali.</w:t>
      </w:r>
    </w:p>
    <w:p w:rsidR="00294F5B" w:rsidRDefault="00294F5B" w:rsidP="00294F5B">
      <w:pPr>
        <w:jc w:val="both"/>
        <w:rPr>
          <w:i/>
          <w:szCs w:val="24"/>
        </w:rPr>
      </w:pPr>
      <w:r>
        <w:rPr>
          <w:i/>
          <w:szCs w:val="24"/>
        </w:rPr>
        <w:tab/>
        <w:t xml:space="preserve">  Sjednici mogu prisustvovati samo osobe i sredstva informis</w:t>
      </w:r>
      <w:r w:rsidR="007A2347">
        <w:rPr>
          <w:i/>
          <w:szCs w:val="24"/>
        </w:rPr>
        <w:t>anja kojima je upućen poziv za 1. (radnu)</w:t>
      </w:r>
      <w:r>
        <w:rPr>
          <w:i/>
          <w:szCs w:val="24"/>
        </w:rPr>
        <w:t xml:space="preserve"> sjednicu Općinskog vijeća, kako bi zbog zaštite zdravlja prisutnih, odnosno primjene epidemioloških mjera i naredbi nadležnih organa, na sjednici bilo prisutno što manje lica/osoba.</w:t>
      </w:r>
    </w:p>
    <w:p w:rsidR="00294F5B" w:rsidRDefault="00294F5B" w:rsidP="00294F5B">
      <w:pPr>
        <w:rPr>
          <w:szCs w:val="24"/>
          <w:lang w:val="bs-Latn-BA"/>
        </w:rPr>
      </w:pPr>
    </w:p>
    <w:p w:rsidR="000E3126" w:rsidRDefault="000E3126" w:rsidP="000E3126">
      <w:pPr>
        <w:ind w:left="4956" w:firstLine="708"/>
        <w:rPr>
          <w:szCs w:val="24"/>
        </w:rPr>
      </w:pPr>
      <w:r>
        <w:rPr>
          <w:szCs w:val="24"/>
        </w:rPr>
        <w:t>PREDSJEDAVAJUĆA</w:t>
      </w:r>
    </w:p>
    <w:p w:rsidR="000E3126" w:rsidRDefault="000E3126" w:rsidP="000E3126">
      <w:pPr>
        <w:ind w:left="4956" w:firstLine="708"/>
        <w:rPr>
          <w:szCs w:val="24"/>
        </w:rPr>
      </w:pPr>
      <w:r>
        <w:rPr>
          <w:szCs w:val="24"/>
        </w:rPr>
        <w:t>OPĆINSKOG VIJEĆA</w:t>
      </w:r>
    </w:p>
    <w:p w:rsidR="000E3126" w:rsidRDefault="000E3126" w:rsidP="000E3126">
      <w:pPr>
        <w:rPr>
          <w:sz w:val="16"/>
          <w:szCs w:val="16"/>
        </w:rPr>
      </w:pPr>
    </w:p>
    <w:p w:rsidR="00482135" w:rsidRDefault="00482135" w:rsidP="00482135">
      <w:pPr>
        <w:ind w:firstLine="708"/>
        <w:rPr>
          <w:szCs w:val="24"/>
        </w:rPr>
      </w:pPr>
      <w:r>
        <w:rPr>
          <w:szCs w:val="24"/>
          <w:lang w:val="bs-Latn-BA"/>
        </w:rPr>
        <w:tab/>
        <w:t xml:space="preserve">                                                               </w:t>
      </w:r>
      <w:r>
        <w:rPr>
          <w:szCs w:val="24"/>
        </w:rPr>
        <w:t>mr. iur. Erna Merdić Smailhodžić, s.r.</w:t>
      </w:r>
    </w:p>
    <w:p w:rsidR="000E3126" w:rsidRDefault="000E3126" w:rsidP="00482135">
      <w:pPr>
        <w:tabs>
          <w:tab w:val="left" w:pos="5775"/>
        </w:tabs>
        <w:rPr>
          <w:szCs w:val="24"/>
          <w:lang w:val="bs-Latn-BA"/>
        </w:rPr>
      </w:pPr>
    </w:p>
    <w:p w:rsidR="00B7766F" w:rsidRPr="002E4413" w:rsidRDefault="00B7766F" w:rsidP="00F31CB1">
      <w:pPr>
        <w:ind w:left="4956" w:firstLine="708"/>
        <w:rPr>
          <w:szCs w:val="24"/>
        </w:rPr>
      </w:pPr>
    </w:p>
    <w:sectPr w:rsidR="00B7766F" w:rsidRPr="002E4413" w:rsidSect="00C364AB">
      <w:footerReference w:type="default" r:id="rId10"/>
      <w:pgSz w:w="11906" w:h="16838"/>
      <w:pgMar w:top="1418" w:right="1304" w:bottom="1304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FD" w:rsidRDefault="000362FD" w:rsidP="001761A4">
      <w:r>
        <w:separator/>
      </w:r>
    </w:p>
  </w:endnote>
  <w:endnote w:type="continuationSeparator" w:id="1">
    <w:p w:rsidR="000362FD" w:rsidRDefault="000362FD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AB" w:rsidRDefault="00C364AB">
    <w:pPr>
      <w:pStyle w:val="Footer"/>
      <w:jc w:val="center"/>
    </w:pPr>
    <w:fldSimple w:instr="PAGE   \* MERGEFORMAT">
      <w:r w:rsidR="00A2335A">
        <w:rPr>
          <w:noProof/>
        </w:rPr>
        <w:t>1</w:t>
      </w:r>
    </w:fldSimple>
  </w:p>
  <w:p w:rsidR="00C364AB" w:rsidRDefault="005A5A5C" w:rsidP="00C364AB">
    <w:pPr>
      <w:pStyle w:val="Footer"/>
      <w:jc w:val="center"/>
      <w:rPr>
        <w:sz w:val="16"/>
        <w:szCs w:val="16"/>
      </w:rPr>
    </w:pPr>
    <w:r>
      <w:rPr>
        <w:noProof/>
        <w:lang w:val="hr-BA" w:eastAsia="hr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4AB" w:rsidRPr="002A6FAE" w:rsidRDefault="00C364AB" w:rsidP="00C364AB">
    <w:pPr>
      <w:pStyle w:val="Footer"/>
      <w:jc w:val="center"/>
      <w:rPr>
        <w:sz w:val="16"/>
        <w:szCs w:val="16"/>
      </w:rPr>
    </w:pPr>
    <w:r w:rsidRPr="002A6FAE">
      <w:rPr>
        <w:sz w:val="16"/>
        <w:szCs w:val="16"/>
      </w:rPr>
      <w:t xml:space="preserve">                 Općina Zavidovići, Ulica Safvet-bega Bašagića broj 9, 72220 Zavidovići</w:t>
    </w:r>
  </w:p>
  <w:p w:rsidR="00C364AB" w:rsidRPr="002A6FAE" w:rsidRDefault="00C364AB" w:rsidP="00C364AB">
    <w:pPr>
      <w:pStyle w:val="Footer"/>
      <w:jc w:val="center"/>
    </w:pPr>
    <w:r w:rsidRPr="002A6FAE">
      <w:rPr>
        <w:sz w:val="16"/>
        <w:szCs w:val="16"/>
      </w:rPr>
      <w:t xml:space="preserve">Telefon:  032/206-780 info, fax: 032/206-706, </w:t>
    </w:r>
    <w:hyperlink r:id="rId2" w:history="1">
      <w:r w:rsidRPr="002A6FAE">
        <w:rPr>
          <w:rStyle w:val="Hyperlink"/>
          <w:sz w:val="14"/>
          <w:szCs w:val="14"/>
        </w:rPr>
        <w:t>www.zavidovici.ba</w:t>
      </w:r>
    </w:hyperlink>
    <w:r w:rsidRPr="002A6FAE">
      <w:rPr>
        <w:sz w:val="14"/>
        <w:szCs w:val="14"/>
      </w:rPr>
      <w:t>,</w:t>
    </w:r>
    <w:hyperlink r:id="rId3" w:history="1">
      <w:r w:rsidRPr="002A6FAE"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 w:rsidRPr="002A6FAE">
      <w:rPr>
        <w:sz w:val="14"/>
        <w:szCs w:val="14"/>
      </w:rPr>
      <w:t xml:space="preserve"> </w:t>
    </w:r>
    <w:hyperlink r:id="rId4" w:history="1">
      <w:r w:rsidRPr="002A6FAE">
        <w:rPr>
          <w:rStyle w:val="Hyperlink"/>
          <w:sz w:val="14"/>
          <w:szCs w:val="14"/>
        </w:rPr>
        <w:t>opzdici@bih.net.ba</w:t>
      </w:r>
    </w:hyperlink>
    <w:r w:rsidRPr="002A6FAE">
      <w:rPr>
        <w:sz w:val="14"/>
        <w:szCs w:val="14"/>
      </w:rPr>
      <w:t xml:space="preserve">, </w:t>
    </w:r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FD" w:rsidRDefault="000362FD" w:rsidP="001761A4">
      <w:r>
        <w:separator/>
      </w:r>
    </w:p>
  </w:footnote>
  <w:footnote w:type="continuationSeparator" w:id="1">
    <w:p w:rsidR="000362FD" w:rsidRDefault="000362FD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2B3"/>
    <w:multiLevelType w:val="hybridMultilevel"/>
    <w:tmpl w:val="F30478C6"/>
    <w:lvl w:ilvl="0" w:tplc="1548C16C">
      <w:start w:val="6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809"/>
    <w:multiLevelType w:val="hybridMultilevel"/>
    <w:tmpl w:val="7FDED6C2"/>
    <w:lvl w:ilvl="0" w:tplc="60D8D77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FA5ACF"/>
    <w:multiLevelType w:val="hybridMultilevel"/>
    <w:tmpl w:val="FDF8B8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27C9D"/>
    <w:rsid w:val="000362FD"/>
    <w:rsid w:val="000E3126"/>
    <w:rsid w:val="0010201E"/>
    <w:rsid w:val="001537ED"/>
    <w:rsid w:val="00164BAD"/>
    <w:rsid w:val="001761A4"/>
    <w:rsid w:val="00182B6B"/>
    <w:rsid w:val="001849AB"/>
    <w:rsid w:val="00184E75"/>
    <w:rsid w:val="0019478B"/>
    <w:rsid w:val="001A7F67"/>
    <w:rsid w:val="001B61DA"/>
    <w:rsid w:val="001B7394"/>
    <w:rsid w:val="0020732C"/>
    <w:rsid w:val="0024491F"/>
    <w:rsid w:val="002540DE"/>
    <w:rsid w:val="00256867"/>
    <w:rsid w:val="00294F5B"/>
    <w:rsid w:val="002E4413"/>
    <w:rsid w:val="003044C5"/>
    <w:rsid w:val="0033533E"/>
    <w:rsid w:val="00360CBE"/>
    <w:rsid w:val="00384D54"/>
    <w:rsid w:val="003A63FF"/>
    <w:rsid w:val="003D0DFF"/>
    <w:rsid w:val="00450246"/>
    <w:rsid w:val="004570C1"/>
    <w:rsid w:val="00482135"/>
    <w:rsid w:val="00482F77"/>
    <w:rsid w:val="004A3476"/>
    <w:rsid w:val="004A44C3"/>
    <w:rsid w:val="004C5BE8"/>
    <w:rsid w:val="004D0C45"/>
    <w:rsid w:val="004F1620"/>
    <w:rsid w:val="005271ED"/>
    <w:rsid w:val="0054299A"/>
    <w:rsid w:val="00545782"/>
    <w:rsid w:val="0055351C"/>
    <w:rsid w:val="005835D8"/>
    <w:rsid w:val="005A5A5C"/>
    <w:rsid w:val="005A669F"/>
    <w:rsid w:val="005C3A8F"/>
    <w:rsid w:val="005D3474"/>
    <w:rsid w:val="006206AE"/>
    <w:rsid w:val="006A3B03"/>
    <w:rsid w:val="006B1422"/>
    <w:rsid w:val="006C58D8"/>
    <w:rsid w:val="00731FBC"/>
    <w:rsid w:val="00743DE5"/>
    <w:rsid w:val="00745454"/>
    <w:rsid w:val="007A2347"/>
    <w:rsid w:val="007B5F0A"/>
    <w:rsid w:val="007C1229"/>
    <w:rsid w:val="008408C2"/>
    <w:rsid w:val="00841F4F"/>
    <w:rsid w:val="00862A14"/>
    <w:rsid w:val="008A50AB"/>
    <w:rsid w:val="008B1CFF"/>
    <w:rsid w:val="008B6787"/>
    <w:rsid w:val="008D77ED"/>
    <w:rsid w:val="00927FD4"/>
    <w:rsid w:val="009C5C66"/>
    <w:rsid w:val="009C6213"/>
    <w:rsid w:val="009D46F5"/>
    <w:rsid w:val="009D4F62"/>
    <w:rsid w:val="00A2335A"/>
    <w:rsid w:val="00A81116"/>
    <w:rsid w:val="00A831A2"/>
    <w:rsid w:val="00AA257A"/>
    <w:rsid w:val="00AC4241"/>
    <w:rsid w:val="00AD73F8"/>
    <w:rsid w:val="00B24D1C"/>
    <w:rsid w:val="00B7766F"/>
    <w:rsid w:val="00BD0DC0"/>
    <w:rsid w:val="00BE120B"/>
    <w:rsid w:val="00BE7E1A"/>
    <w:rsid w:val="00BF30D5"/>
    <w:rsid w:val="00C321E8"/>
    <w:rsid w:val="00C33FA8"/>
    <w:rsid w:val="00C364AB"/>
    <w:rsid w:val="00C41278"/>
    <w:rsid w:val="00C54130"/>
    <w:rsid w:val="00C77DF7"/>
    <w:rsid w:val="00CA405C"/>
    <w:rsid w:val="00CC2622"/>
    <w:rsid w:val="00CC4EC2"/>
    <w:rsid w:val="00CE3A96"/>
    <w:rsid w:val="00CE5940"/>
    <w:rsid w:val="00CE7DC7"/>
    <w:rsid w:val="00D2667B"/>
    <w:rsid w:val="00D448FD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63F3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styleId="PageNumber">
    <w:name w:val="page number"/>
    <w:semiHidden/>
    <w:unhideWhenUsed/>
    <w:rsid w:val="006206AE"/>
  </w:style>
  <w:style w:type="character" w:customStyle="1" w:styleId="Heading1Char">
    <w:name w:val="Heading 1 Char"/>
    <w:basedOn w:val="DefaultParagraphFont"/>
    <w:link w:val="Heading1"/>
    <w:rsid w:val="00294F5B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FDFA-E2A9-4F97-9696-15528C8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2021-01-15T10:09:00Z</cp:lastPrinted>
  <dcterms:created xsi:type="dcterms:W3CDTF">2021-01-15T10:16:00Z</dcterms:created>
  <dcterms:modified xsi:type="dcterms:W3CDTF">2021-01-15T10:16:00Z</dcterms:modified>
</cp:coreProperties>
</file>