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306"/>
        <w:gridCol w:w="5307"/>
        <w:gridCol w:w="5307"/>
      </w:tblGrid>
      <w:tr w:rsidR="00E726C0" w:rsidTr="00557EBD">
        <w:trPr>
          <w:trHeight w:val="10050"/>
        </w:trPr>
        <w:tc>
          <w:tcPr>
            <w:tcW w:w="5306" w:type="dxa"/>
            <w:tcBorders>
              <w:top w:val="nil"/>
              <w:left w:val="nil"/>
              <w:bottom w:val="nil"/>
              <w:right w:val="nil"/>
            </w:tcBorders>
          </w:tcPr>
          <w:p w:rsidR="00E2551C" w:rsidRPr="003F3547" w:rsidRDefault="00E2551C" w:rsidP="00E2551C">
            <w:pPr>
              <w:jc w:val="center"/>
              <w:rPr>
                <w:rFonts w:ascii="Times New Roman" w:hAnsi="Times New Roman" w:cs="Times New Roman"/>
                <w:b/>
                <w:sz w:val="36"/>
                <w:szCs w:val="36"/>
              </w:rPr>
            </w:pPr>
            <w:r w:rsidRPr="003F3547">
              <w:rPr>
                <w:rFonts w:ascii="Times New Roman" w:hAnsi="Times New Roman" w:cs="Times New Roman"/>
                <w:b/>
                <w:sz w:val="36"/>
                <w:szCs w:val="36"/>
                <w:lang w:val="hr-HR"/>
              </w:rPr>
              <w:t>OPĆINA ZAVIDOVIĆI</w:t>
            </w:r>
          </w:p>
          <w:p w:rsidR="00E2551C" w:rsidRPr="003F3547" w:rsidRDefault="00E2551C" w:rsidP="00E2551C">
            <w:pPr>
              <w:jc w:val="center"/>
              <w:rPr>
                <w:rFonts w:ascii="Times New Roman" w:hAnsi="Times New Roman" w:cs="Times New Roman"/>
                <w:b/>
                <w:sz w:val="36"/>
                <w:szCs w:val="36"/>
              </w:rPr>
            </w:pPr>
          </w:p>
          <w:p w:rsidR="00E2551C" w:rsidRDefault="00E2551C" w:rsidP="00E2551C">
            <w:pPr>
              <w:jc w:val="center"/>
              <w:rPr>
                <w:rFonts w:ascii="Times New Roman" w:hAnsi="Times New Roman" w:cs="Times New Roman"/>
                <w:b/>
                <w:sz w:val="28"/>
                <w:szCs w:val="28"/>
              </w:rPr>
            </w:pPr>
          </w:p>
          <w:p w:rsidR="00E2551C" w:rsidRDefault="00E2551C" w:rsidP="00E2551C">
            <w:pPr>
              <w:rPr>
                <w:rFonts w:ascii="Times New Roman" w:hAnsi="Times New Roman" w:cs="Times New Roman"/>
                <w:b/>
                <w:sz w:val="28"/>
                <w:szCs w:val="28"/>
              </w:rPr>
            </w:pPr>
            <w:r>
              <w:rPr>
                <w:rFonts w:ascii="Times New Roman" w:hAnsi="Times New Roman" w:cs="Times New Roman"/>
                <w:b/>
                <w:noProof/>
                <w:sz w:val="28"/>
                <w:szCs w:val="28"/>
                <w:lang w:eastAsia="bs-Latn-BA"/>
              </w:rPr>
              <w:drawing>
                <wp:anchor distT="0" distB="0" distL="114300" distR="114300" simplePos="0" relativeHeight="251660288" behindDoc="0" locked="0" layoutInCell="1" allowOverlap="1">
                  <wp:simplePos x="0" y="0"/>
                  <wp:positionH relativeFrom="column">
                    <wp:posOffset>663575</wp:posOffset>
                  </wp:positionH>
                  <wp:positionV relativeFrom="paragraph">
                    <wp:posOffset>63500</wp:posOffset>
                  </wp:positionV>
                  <wp:extent cx="2026920" cy="2272030"/>
                  <wp:effectExtent l="0" t="0" r="0" b="0"/>
                  <wp:wrapTopAndBottom/>
                  <wp:docPr id="1" name="Picture 1" descr="C:\Users\master\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ter\Desktop\images (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6920" cy="2272030"/>
                          </a:xfrm>
                          <a:prstGeom prst="rect">
                            <a:avLst/>
                          </a:prstGeom>
                          <a:noFill/>
                          <a:ln w="9525">
                            <a:noFill/>
                            <a:miter lim="800000"/>
                            <a:headEnd/>
                            <a:tailEnd/>
                          </a:ln>
                        </pic:spPr>
                      </pic:pic>
                    </a:graphicData>
                  </a:graphic>
                </wp:anchor>
              </w:drawing>
            </w:r>
          </w:p>
          <w:p w:rsidR="00E2551C" w:rsidRDefault="00E2551C" w:rsidP="00E2551C">
            <w:pPr>
              <w:jc w:val="center"/>
              <w:rPr>
                <w:rFonts w:ascii="Times New Roman" w:hAnsi="Times New Roman" w:cs="Times New Roman"/>
                <w:b/>
                <w:sz w:val="44"/>
                <w:szCs w:val="44"/>
              </w:rPr>
            </w:pPr>
            <w:r w:rsidRPr="00B64448">
              <w:rPr>
                <w:rFonts w:ascii="Times New Roman" w:hAnsi="Times New Roman" w:cs="Times New Roman"/>
                <w:b/>
                <w:sz w:val="44"/>
                <w:szCs w:val="44"/>
              </w:rPr>
              <w:t xml:space="preserve">VODIČ </w:t>
            </w:r>
          </w:p>
          <w:p w:rsidR="00E2551C" w:rsidRPr="00B64448" w:rsidRDefault="00E2551C" w:rsidP="00E2551C">
            <w:pPr>
              <w:jc w:val="center"/>
              <w:rPr>
                <w:rFonts w:ascii="Times New Roman" w:hAnsi="Times New Roman" w:cs="Times New Roman"/>
                <w:b/>
                <w:sz w:val="44"/>
                <w:szCs w:val="44"/>
              </w:rPr>
            </w:pPr>
          </w:p>
          <w:p w:rsidR="00E2551C" w:rsidRPr="00B64448" w:rsidRDefault="00E2551C" w:rsidP="00E2551C">
            <w:pPr>
              <w:jc w:val="center"/>
              <w:rPr>
                <w:sz w:val="28"/>
                <w:szCs w:val="28"/>
                <w:lang w:val="hr-HR"/>
              </w:rPr>
            </w:pPr>
            <w:r w:rsidRPr="00B64448">
              <w:rPr>
                <w:sz w:val="28"/>
                <w:szCs w:val="28"/>
                <w:lang w:val="hr-HR"/>
              </w:rPr>
              <w:t>KROZ POSTUPAK OSTVARIVANJA PRAVA NA PRISTUPINFORMACIJAMA ZA NADLEŽNOSTI OPĆINE ZAVIDOVIĆI</w:t>
            </w:r>
          </w:p>
          <w:p w:rsidR="00E2551C" w:rsidRDefault="00E2551C" w:rsidP="00E2551C">
            <w:pPr>
              <w:jc w:val="center"/>
              <w:rPr>
                <w:sz w:val="28"/>
                <w:szCs w:val="28"/>
                <w:lang w:val="hr-HR"/>
              </w:rPr>
            </w:pPr>
          </w:p>
          <w:p w:rsidR="00E2551C" w:rsidRPr="00B64448" w:rsidRDefault="00E2551C" w:rsidP="00E2551C">
            <w:pPr>
              <w:jc w:val="center"/>
              <w:rPr>
                <w:sz w:val="28"/>
                <w:szCs w:val="28"/>
                <w:lang w:val="hr-HR"/>
              </w:rPr>
            </w:pPr>
            <w:r w:rsidRPr="00B64448">
              <w:rPr>
                <w:sz w:val="28"/>
                <w:szCs w:val="28"/>
                <w:lang w:val="hr-HR"/>
              </w:rPr>
              <w:t>SA INDEKS REGISTROM INFORMACIJA</w:t>
            </w:r>
          </w:p>
          <w:p w:rsidR="00E2551C" w:rsidRDefault="00E2551C" w:rsidP="00E2551C">
            <w:pPr>
              <w:ind w:firstLine="708"/>
              <w:rPr>
                <w:b/>
                <w:i/>
                <w:sz w:val="20"/>
                <w:szCs w:val="20"/>
                <w:u w:val="single"/>
                <w:lang w:val="hr-HR"/>
              </w:rPr>
            </w:pPr>
          </w:p>
          <w:p w:rsidR="00E2551C" w:rsidRDefault="00E2551C" w:rsidP="00E2551C">
            <w:pPr>
              <w:ind w:firstLine="708"/>
              <w:rPr>
                <w:b/>
                <w:i/>
                <w:sz w:val="20"/>
                <w:szCs w:val="20"/>
                <w:u w:val="single"/>
                <w:lang w:val="hr-HR"/>
              </w:rPr>
            </w:pPr>
          </w:p>
          <w:p w:rsidR="00E2551C" w:rsidRDefault="00E2551C" w:rsidP="00E2551C">
            <w:pPr>
              <w:ind w:firstLine="708"/>
              <w:rPr>
                <w:b/>
                <w:i/>
                <w:sz w:val="20"/>
                <w:szCs w:val="20"/>
                <w:u w:val="single"/>
                <w:lang w:val="hr-HR"/>
              </w:rPr>
            </w:pPr>
          </w:p>
          <w:p w:rsidR="00E2551C" w:rsidRDefault="00E2551C" w:rsidP="00E2551C">
            <w:pPr>
              <w:ind w:firstLine="708"/>
              <w:rPr>
                <w:b/>
                <w:i/>
                <w:sz w:val="20"/>
                <w:szCs w:val="20"/>
                <w:u w:val="single"/>
                <w:lang w:val="hr-HR"/>
              </w:rPr>
            </w:pPr>
          </w:p>
          <w:p w:rsidR="00E2551C" w:rsidRDefault="00E2551C" w:rsidP="00E2551C">
            <w:pPr>
              <w:ind w:firstLine="708"/>
              <w:rPr>
                <w:b/>
                <w:i/>
                <w:sz w:val="20"/>
                <w:szCs w:val="20"/>
                <w:u w:val="single"/>
                <w:lang w:val="hr-HR"/>
              </w:rPr>
            </w:pPr>
          </w:p>
          <w:p w:rsidR="00E2551C" w:rsidRDefault="00E2551C" w:rsidP="00E2551C">
            <w:pPr>
              <w:ind w:firstLine="708"/>
              <w:rPr>
                <w:b/>
                <w:i/>
                <w:sz w:val="20"/>
                <w:szCs w:val="20"/>
                <w:u w:val="single"/>
                <w:lang w:val="hr-HR"/>
              </w:rPr>
            </w:pPr>
          </w:p>
          <w:p w:rsidR="00E2551C" w:rsidRDefault="00E2551C" w:rsidP="00E2551C">
            <w:pPr>
              <w:ind w:firstLine="708"/>
              <w:rPr>
                <w:b/>
                <w:i/>
                <w:sz w:val="20"/>
                <w:szCs w:val="20"/>
                <w:u w:val="single"/>
                <w:lang w:val="hr-HR"/>
              </w:rPr>
            </w:pPr>
          </w:p>
          <w:p w:rsidR="00E2551C" w:rsidRDefault="00E2551C" w:rsidP="00E2551C">
            <w:pPr>
              <w:ind w:firstLine="708"/>
              <w:rPr>
                <w:b/>
                <w:i/>
                <w:sz w:val="20"/>
                <w:szCs w:val="20"/>
                <w:u w:val="single"/>
                <w:lang w:val="hr-HR"/>
              </w:rPr>
            </w:pPr>
          </w:p>
          <w:p w:rsidR="00E2551C" w:rsidRDefault="00E2551C" w:rsidP="00E2551C">
            <w:pPr>
              <w:ind w:firstLine="708"/>
              <w:rPr>
                <w:b/>
                <w:i/>
                <w:sz w:val="20"/>
                <w:szCs w:val="20"/>
                <w:u w:val="single"/>
                <w:lang w:val="hr-HR"/>
              </w:rPr>
            </w:pPr>
          </w:p>
          <w:p w:rsidR="00E2551C" w:rsidRDefault="00E2551C" w:rsidP="00E2551C">
            <w:pPr>
              <w:ind w:firstLine="708"/>
              <w:rPr>
                <w:b/>
                <w:i/>
                <w:sz w:val="20"/>
                <w:szCs w:val="20"/>
                <w:u w:val="single"/>
                <w:lang w:val="hr-HR"/>
              </w:rPr>
            </w:pPr>
          </w:p>
          <w:p w:rsidR="00E2551C" w:rsidRDefault="00E2551C" w:rsidP="00E2551C">
            <w:pPr>
              <w:ind w:firstLine="708"/>
              <w:rPr>
                <w:b/>
                <w:i/>
                <w:sz w:val="20"/>
                <w:szCs w:val="20"/>
                <w:u w:val="single"/>
                <w:lang w:val="hr-HR"/>
              </w:rPr>
            </w:pPr>
          </w:p>
          <w:p w:rsidR="007E39B8" w:rsidRPr="009D6444" w:rsidRDefault="007E39B8" w:rsidP="007E39B8">
            <w:pPr>
              <w:jc w:val="center"/>
              <w:rPr>
                <w:b/>
                <w:sz w:val="20"/>
                <w:szCs w:val="20"/>
                <w:lang w:val="hr-HR"/>
              </w:rPr>
            </w:pPr>
            <w:r w:rsidRPr="009D6444">
              <w:rPr>
                <w:b/>
                <w:sz w:val="20"/>
                <w:szCs w:val="20"/>
                <w:lang w:val="hr-HR"/>
              </w:rPr>
              <w:lastRenderedPageBreak/>
              <w:t>INDEKS REGISTARINFORMACIJA</w:t>
            </w:r>
          </w:p>
          <w:p w:rsidR="00E2551C" w:rsidRDefault="00E2551C" w:rsidP="00E2551C">
            <w:pPr>
              <w:jc w:val="center"/>
              <w:rPr>
                <w:sz w:val="20"/>
                <w:szCs w:val="20"/>
                <w:lang w:val="hr-HR"/>
              </w:rPr>
            </w:pPr>
            <w:r w:rsidRPr="00516785">
              <w:rPr>
                <w:sz w:val="20"/>
                <w:szCs w:val="20"/>
                <w:lang w:val="hr-HR"/>
              </w:rPr>
              <w:t>u posjedu Općine Zavidovići</w:t>
            </w:r>
          </w:p>
          <w:p w:rsidR="00E2551C" w:rsidRPr="00741F08" w:rsidRDefault="00E2551C" w:rsidP="00E2551C">
            <w:pPr>
              <w:jc w:val="center"/>
              <w:rPr>
                <w:sz w:val="4"/>
                <w:szCs w:val="4"/>
                <w:lang w:val="hr-HR"/>
              </w:rPr>
            </w:pPr>
          </w:p>
          <w:p w:rsidR="00E2551C" w:rsidRPr="009E22C3" w:rsidRDefault="00E2551C" w:rsidP="00E2551C">
            <w:pPr>
              <w:ind w:left="302" w:firstLine="406"/>
              <w:jc w:val="both"/>
              <w:rPr>
                <w:sz w:val="18"/>
                <w:szCs w:val="18"/>
                <w:lang w:val="hr-HR"/>
              </w:rPr>
            </w:pPr>
            <w:r w:rsidRPr="009E22C3">
              <w:rPr>
                <w:sz w:val="18"/>
                <w:szCs w:val="18"/>
                <w:lang w:val="hr-HR"/>
              </w:rPr>
              <w:t>Ovaj indeks registar, uz nazive općinskih službi, sadrži osnovne informacije koje službe, s obzirom na svoj djelokrug rada, posjeduju.</w:t>
            </w:r>
          </w:p>
          <w:p w:rsidR="00E2551C" w:rsidRPr="009E22C3" w:rsidRDefault="00E2551C" w:rsidP="00E2551C">
            <w:pPr>
              <w:ind w:left="302" w:firstLine="406"/>
              <w:jc w:val="both"/>
              <w:rPr>
                <w:sz w:val="18"/>
                <w:szCs w:val="18"/>
                <w:lang w:val="hr-HR"/>
              </w:rPr>
            </w:pPr>
            <w:r w:rsidRPr="009E22C3">
              <w:rPr>
                <w:sz w:val="18"/>
                <w:szCs w:val="18"/>
                <w:lang w:val="hr-HR"/>
              </w:rPr>
              <w:t>Postupak pristupa informacijama obrađen je u Vodiču kroz postupak ostvarivanja prava pristupa informacijama /prethodni dokument/ a sve detaljne informacije možete dobiti kod službenika zaduženog za informisanje i na Info-centru Općine Zavidovići.</w:t>
            </w:r>
          </w:p>
          <w:p w:rsidR="00E2551C" w:rsidRPr="009E22C3" w:rsidRDefault="00E2551C" w:rsidP="00E2551C">
            <w:pPr>
              <w:ind w:left="302" w:firstLine="406"/>
              <w:jc w:val="both"/>
              <w:rPr>
                <w:sz w:val="18"/>
                <w:szCs w:val="18"/>
                <w:lang w:val="hr-HR"/>
              </w:rPr>
            </w:pPr>
            <w:r w:rsidRPr="009E22C3">
              <w:rPr>
                <w:sz w:val="18"/>
                <w:szCs w:val="18"/>
                <w:lang w:val="hr-HR"/>
              </w:rPr>
              <w:t>Ovim indeksom uz nazive službi za upravu dat će se pregled osnovnih informacija iz nadležnosti tih službi.</w:t>
            </w:r>
          </w:p>
          <w:p w:rsidR="00E2551C" w:rsidRPr="009E22C3" w:rsidRDefault="00E2551C" w:rsidP="00E2551C">
            <w:pPr>
              <w:ind w:left="302"/>
              <w:rPr>
                <w:b/>
                <w:sz w:val="18"/>
                <w:szCs w:val="18"/>
                <w:u w:val="single"/>
                <w:lang w:val="hr-HR"/>
              </w:rPr>
            </w:pPr>
            <w:r w:rsidRPr="009E22C3">
              <w:rPr>
                <w:b/>
                <w:sz w:val="18"/>
                <w:szCs w:val="18"/>
                <w:u w:val="single"/>
                <w:lang w:val="hr-HR"/>
              </w:rPr>
              <w:t>l</w:t>
            </w:r>
            <w:r w:rsidRPr="009D6444">
              <w:rPr>
                <w:b/>
                <w:sz w:val="20"/>
                <w:szCs w:val="20"/>
                <w:u w:val="single"/>
                <w:lang w:val="hr-HR"/>
              </w:rPr>
              <w:t>. Služba za upravu ekonomskih poslova i poduzetništvo</w:t>
            </w:r>
          </w:p>
          <w:p w:rsidR="00E2551C" w:rsidRPr="009E22C3" w:rsidRDefault="00E2551C" w:rsidP="00E2551C">
            <w:pPr>
              <w:numPr>
                <w:ilvl w:val="0"/>
                <w:numId w:val="4"/>
              </w:numPr>
              <w:jc w:val="both"/>
              <w:rPr>
                <w:sz w:val="18"/>
                <w:szCs w:val="18"/>
                <w:lang w:val="hr-HR"/>
              </w:rPr>
            </w:pPr>
            <w:r w:rsidRPr="009E22C3">
              <w:rPr>
                <w:sz w:val="18"/>
                <w:szCs w:val="18"/>
                <w:lang w:val="hr-HR"/>
              </w:rPr>
              <w:t>podaci vezani za razvoj privrede na području općine Zavidovići</w:t>
            </w:r>
          </w:p>
          <w:p w:rsidR="00E2551C" w:rsidRPr="009E22C3" w:rsidRDefault="00E2551C" w:rsidP="00E2551C">
            <w:pPr>
              <w:numPr>
                <w:ilvl w:val="0"/>
                <w:numId w:val="4"/>
              </w:numPr>
              <w:jc w:val="both"/>
              <w:rPr>
                <w:sz w:val="18"/>
                <w:szCs w:val="18"/>
                <w:lang w:val="hr-HR"/>
              </w:rPr>
            </w:pPr>
            <w:r w:rsidRPr="009E22C3">
              <w:rPr>
                <w:sz w:val="18"/>
                <w:szCs w:val="18"/>
                <w:lang w:val="hr-HR"/>
              </w:rPr>
              <w:t>podaci o prirodnim resurima i ekologiji</w:t>
            </w:r>
          </w:p>
          <w:p w:rsidR="00E2551C" w:rsidRPr="009E22C3" w:rsidRDefault="00E2551C" w:rsidP="00E2551C">
            <w:pPr>
              <w:numPr>
                <w:ilvl w:val="0"/>
                <w:numId w:val="4"/>
              </w:numPr>
              <w:jc w:val="both"/>
              <w:rPr>
                <w:sz w:val="18"/>
                <w:szCs w:val="18"/>
                <w:lang w:val="hr-HR"/>
              </w:rPr>
            </w:pPr>
            <w:r w:rsidRPr="009E22C3">
              <w:rPr>
                <w:sz w:val="18"/>
                <w:szCs w:val="18"/>
                <w:lang w:val="hr-HR"/>
              </w:rPr>
              <w:t>podaci o stambenom fondu Općine Zavidovići</w:t>
            </w:r>
          </w:p>
          <w:p w:rsidR="00E2551C" w:rsidRPr="009E22C3" w:rsidRDefault="00E2551C" w:rsidP="00E2551C">
            <w:pPr>
              <w:numPr>
                <w:ilvl w:val="0"/>
                <w:numId w:val="4"/>
              </w:numPr>
              <w:jc w:val="both"/>
              <w:rPr>
                <w:sz w:val="18"/>
                <w:szCs w:val="18"/>
                <w:lang w:val="hr-HR"/>
              </w:rPr>
            </w:pPr>
            <w:r w:rsidRPr="009E22C3">
              <w:rPr>
                <w:sz w:val="18"/>
                <w:szCs w:val="18"/>
                <w:lang w:val="hr-HR"/>
              </w:rPr>
              <w:t>podaci o izradi i realizaciji planova, programa i projekata iz oblasti komunalne infrastrukture</w:t>
            </w:r>
          </w:p>
          <w:p w:rsidR="00E2551C" w:rsidRPr="009E22C3" w:rsidRDefault="00E2551C" w:rsidP="00E2551C">
            <w:pPr>
              <w:numPr>
                <w:ilvl w:val="0"/>
                <w:numId w:val="4"/>
              </w:numPr>
              <w:jc w:val="both"/>
              <w:rPr>
                <w:sz w:val="18"/>
                <w:szCs w:val="18"/>
                <w:lang w:val="hr-HR"/>
              </w:rPr>
            </w:pPr>
            <w:r w:rsidRPr="009E22C3">
              <w:rPr>
                <w:sz w:val="18"/>
                <w:szCs w:val="18"/>
                <w:lang w:val="hr-HR"/>
              </w:rPr>
              <w:t>podaci o investicionim planovima, programima i projektima od interesa za općinu</w:t>
            </w:r>
          </w:p>
          <w:p w:rsidR="00E2551C" w:rsidRPr="009E22C3" w:rsidRDefault="00E2551C" w:rsidP="00E2551C">
            <w:pPr>
              <w:numPr>
                <w:ilvl w:val="0"/>
                <w:numId w:val="4"/>
              </w:numPr>
              <w:jc w:val="both"/>
              <w:rPr>
                <w:sz w:val="18"/>
                <w:szCs w:val="18"/>
                <w:lang w:val="hr-HR"/>
              </w:rPr>
            </w:pPr>
            <w:r w:rsidRPr="009E22C3">
              <w:rPr>
                <w:sz w:val="18"/>
                <w:szCs w:val="18"/>
                <w:lang w:val="hr-HR"/>
              </w:rPr>
              <w:t>podaci vezani za budžet i računovodstvo</w:t>
            </w:r>
          </w:p>
          <w:p w:rsidR="00E2551C" w:rsidRPr="009E22C3" w:rsidRDefault="00E2551C" w:rsidP="00E2551C">
            <w:pPr>
              <w:numPr>
                <w:ilvl w:val="0"/>
                <w:numId w:val="4"/>
              </w:numPr>
              <w:jc w:val="both"/>
              <w:rPr>
                <w:sz w:val="18"/>
                <w:szCs w:val="18"/>
                <w:lang w:val="hr-HR"/>
              </w:rPr>
            </w:pPr>
            <w:r w:rsidRPr="009E22C3">
              <w:rPr>
                <w:sz w:val="18"/>
                <w:szCs w:val="18"/>
                <w:lang w:val="hr-HR"/>
              </w:rPr>
              <w:t xml:space="preserve">podaci iz oblasti zanatstva, ugostiteljstva i turizma, </w:t>
            </w:r>
          </w:p>
          <w:p w:rsidR="00E2551C" w:rsidRPr="009E22C3" w:rsidRDefault="00E2551C" w:rsidP="00E2551C">
            <w:pPr>
              <w:numPr>
                <w:ilvl w:val="0"/>
                <w:numId w:val="4"/>
              </w:numPr>
              <w:jc w:val="both"/>
              <w:rPr>
                <w:sz w:val="18"/>
                <w:szCs w:val="18"/>
                <w:lang w:val="hr-HR"/>
              </w:rPr>
            </w:pPr>
            <w:r w:rsidRPr="009E22C3">
              <w:rPr>
                <w:sz w:val="18"/>
                <w:szCs w:val="18"/>
                <w:lang w:val="hr-HR"/>
              </w:rPr>
              <w:t>podaci o obnovi općine</w:t>
            </w:r>
          </w:p>
          <w:p w:rsidR="00E2551C" w:rsidRPr="009E22C3" w:rsidRDefault="00E2551C" w:rsidP="00E2551C">
            <w:pPr>
              <w:numPr>
                <w:ilvl w:val="0"/>
                <w:numId w:val="4"/>
              </w:numPr>
              <w:jc w:val="both"/>
              <w:rPr>
                <w:sz w:val="18"/>
                <w:szCs w:val="18"/>
                <w:lang w:val="hr-HR"/>
              </w:rPr>
            </w:pPr>
            <w:r w:rsidRPr="009E22C3">
              <w:rPr>
                <w:sz w:val="18"/>
                <w:szCs w:val="18"/>
                <w:lang w:val="hr-HR"/>
              </w:rPr>
              <w:t>podaci o saradnji sa donatorima</w:t>
            </w:r>
          </w:p>
          <w:p w:rsidR="00E2551C" w:rsidRPr="009E22C3" w:rsidRDefault="00E2551C" w:rsidP="00E2551C">
            <w:pPr>
              <w:numPr>
                <w:ilvl w:val="0"/>
                <w:numId w:val="4"/>
              </w:numPr>
              <w:jc w:val="both"/>
              <w:rPr>
                <w:sz w:val="18"/>
                <w:szCs w:val="18"/>
                <w:lang w:val="hr-HR"/>
              </w:rPr>
            </w:pPr>
            <w:r w:rsidRPr="009E22C3">
              <w:rPr>
                <w:sz w:val="18"/>
                <w:szCs w:val="18"/>
                <w:lang w:val="hr-HR"/>
              </w:rPr>
              <w:t>podaci o radu inspekcija ( urbanističke, gradjevinske i inspekcije za ceste)</w:t>
            </w:r>
          </w:p>
          <w:p w:rsidR="00E2551C" w:rsidRPr="009D6444" w:rsidRDefault="00E2551C" w:rsidP="00E2551C">
            <w:pPr>
              <w:spacing w:line="0" w:lineRule="atLeast"/>
              <w:ind w:left="302"/>
              <w:rPr>
                <w:b/>
                <w:sz w:val="20"/>
                <w:szCs w:val="20"/>
                <w:u w:val="single"/>
                <w:lang w:val="hr-HR"/>
              </w:rPr>
            </w:pPr>
            <w:r w:rsidRPr="009D6444">
              <w:rPr>
                <w:b/>
                <w:sz w:val="20"/>
                <w:szCs w:val="20"/>
                <w:u w:val="single"/>
                <w:lang w:val="hr-HR"/>
              </w:rPr>
              <w:t>2. Služba za upravu geodetskih,imovinsko-pravnih poslova i urbanizma</w:t>
            </w:r>
          </w:p>
          <w:p w:rsidR="00E2551C" w:rsidRPr="009616B1" w:rsidRDefault="00E2551C" w:rsidP="00E2551C">
            <w:pPr>
              <w:spacing w:line="0" w:lineRule="atLeast"/>
              <w:jc w:val="both"/>
              <w:rPr>
                <w:sz w:val="18"/>
                <w:szCs w:val="18"/>
                <w:lang w:val="hr-HR"/>
              </w:rPr>
            </w:pPr>
            <w:r w:rsidRPr="009616B1">
              <w:rPr>
                <w:sz w:val="18"/>
                <w:szCs w:val="18"/>
                <w:lang w:val="hr-HR"/>
              </w:rPr>
              <w:t xml:space="preserve">      -    podaci o prostorno-planskoj dokumentaciji</w:t>
            </w:r>
          </w:p>
          <w:p w:rsidR="00E2551C" w:rsidRPr="009616B1" w:rsidRDefault="00E2551C" w:rsidP="00E2551C">
            <w:pPr>
              <w:spacing w:line="0" w:lineRule="atLeast"/>
              <w:jc w:val="both"/>
              <w:rPr>
                <w:sz w:val="18"/>
                <w:szCs w:val="18"/>
                <w:lang w:val="hr-HR"/>
              </w:rPr>
            </w:pPr>
            <w:r w:rsidRPr="009616B1">
              <w:rPr>
                <w:sz w:val="18"/>
                <w:szCs w:val="18"/>
                <w:lang w:val="hr-HR"/>
              </w:rPr>
              <w:t xml:space="preserve">      -    podaci o urbanističkim saglasnostima</w:t>
            </w:r>
          </w:p>
          <w:p w:rsidR="00E2551C" w:rsidRPr="009616B1" w:rsidRDefault="00E2551C" w:rsidP="00E2551C">
            <w:pPr>
              <w:spacing w:line="0" w:lineRule="atLeast"/>
              <w:jc w:val="both"/>
              <w:rPr>
                <w:sz w:val="18"/>
                <w:szCs w:val="18"/>
                <w:lang w:val="hr-HR"/>
              </w:rPr>
            </w:pPr>
            <w:r w:rsidRPr="009616B1">
              <w:rPr>
                <w:sz w:val="18"/>
                <w:szCs w:val="18"/>
                <w:lang w:val="hr-HR"/>
              </w:rPr>
              <w:t xml:space="preserve">      -    podaci o odobrenjima za gradnju</w:t>
            </w:r>
          </w:p>
          <w:p w:rsidR="00E2551C" w:rsidRPr="009616B1" w:rsidRDefault="00E2551C" w:rsidP="00E2551C">
            <w:pPr>
              <w:spacing w:line="0" w:lineRule="atLeast"/>
              <w:jc w:val="both"/>
              <w:rPr>
                <w:sz w:val="18"/>
                <w:szCs w:val="18"/>
                <w:lang w:val="hr-HR"/>
              </w:rPr>
            </w:pPr>
            <w:r w:rsidRPr="009616B1">
              <w:rPr>
                <w:sz w:val="18"/>
                <w:szCs w:val="18"/>
                <w:lang w:val="hr-HR"/>
              </w:rPr>
              <w:t xml:space="preserve">      -    podaci o upotrebnim dozvolama</w:t>
            </w:r>
          </w:p>
          <w:p w:rsidR="00E2551C" w:rsidRPr="009616B1" w:rsidRDefault="00E2551C" w:rsidP="00E2551C">
            <w:pPr>
              <w:ind w:left="302"/>
              <w:jc w:val="both"/>
              <w:rPr>
                <w:sz w:val="18"/>
                <w:szCs w:val="18"/>
                <w:lang w:val="hr-HR"/>
              </w:rPr>
            </w:pPr>
            <w:r>
              <w:rPr>
                <w:sz w:val="18"/>
                <w:szCs w:val="18"/>
                <w:lang w:val="hr-HR"/>
              </w:rPr>
              <w:t xml:space="preserve">-  </w:t>
            </w:r>
            <w:r w:rsidRPr="009616B1">
              <w:rPr>
                <w:sz w:val="18"/>
                <w:szCs w:val="18"/>
                <w:lang w:val="hr-HR"/>
              </w:rPr>
              <w:t>podaci iz oblasti geodetskih poslova, katastra nekretnina /u postupcima uplanjenja objekata, cijepanja i iskolčenje parcela, kopije katastarskih planova i dr./</w:t>
            </w:r>
          </w:p>
          <w:p w:rsidR="00E2551C" w:rsidRPr="009616B1" w:rsidRDefault="00E2551C" w:rsidP="00E2551C">
            <w:pPr>
              <w:jc w:val="both"/>
              <w:rPr>
                <w:sz w:val="18"/>
                <w:szCs w:val="18"/>
                <w:lang w:val="hr-HR"/>
              </w:rPr>
            </w:pPr>
            <w:r w:rsidRPr="009616B1">
              <w:rPr>
                <w:sz w:val="18"/>
                <w:szCs w:val="18"/>
                <w:lang w:val="hr-HR"/>
              </w:rPr>
              <w:t xml:space="preserve">      -    podaci o povratu nekretnina u svojini građana</w:t>
            </w:r>
          </w:p>
          <w:p w:rsidR="00E2551C" w:rsidRPr="009616B1" w:rsidRDefault="00E2551C" w:rsidP="00E2551C">
            <w:pPr>
              <w:numPr>
                <w:ilvl w:val="0"/>
                <w:numId w:val="4"/>
              </w:numPr>
              <w:tabs>
                <w:tab w:val="clear" w:pos="720"/>
                <w:tab w:val="num" w:pos="567"/>
              </w:tabs>
              <w:ind w:left="567" w:hanging="283"/>
              <w:jc w:val="both"/>
              <w:rPr>
                <w:sz w:val="18"/>
                <w:szCs w:val="18"/>
                <w:lang w:val="hr-HR"/>
              </w:rPr>
            </w:pPr>
            <w:r w:rsidRPr="009616B1">
              <w:rPr>
                <w:sz w:val="18"/>
                <w:szCs w:val="18"/>
                <w:lang w:val="hr-HR"/>
              </w:rPr>
              <w:t>podaci o  legalizacije bespravno izgrađenih objekata</w:t>
            </w:r>
          </w:p>
          <w:p w:rsidR="00E2551C" w:rsidRPr="009616B1" w:rsidRDefault="00E2551C" w:rsidP="00E2551C">
            <w:pPr>
              <w:numPr>
                <w:ilvl w:val="0"/>
                <w:numId w:val="4"/>
              </w:numPr>
              <w:tabs>
                <w:tab w:val="clear" w:pos="720"/>
                <w:tab w:val="num" w:pos="567"/>
              </w:tabs>
              <w:ind w:left="567" w:hanging="283"/>
              <w:jc w:val="both"/>
              <w:rPr>
                <w:sz w:val="18"/>
                <w:szCs w:val="18"/>
                <w:lang w:val="hr-HR"/>
              </w:rPr>
            </w:pPr>
            <w:r w:rsidRPr="009616B1">
              <w:rPr>
                <w:sz w:val="18"/>
                <w:szCs w:val="18"/>
                <w:lang w:val="hr-HR"/>
              </w:rPr>
              <w:t>podaci o zbirnom katastru komunalnih uređaja</w:t>
            </w:r>
          </w:p>
          <w:p w:rsidR="00E2551C" w:rsidRPr="009616B1" w:rsidRDefault="00E2551C" w:rsidP="00E2551C">
            <w:pPr>
              <w:numPr>
                <w:ilvl w:val="0"/>
                <w:numId w:val="4"/>
              </w:numPr>
              <w:tabs>
                <w:tab w:val="clear" w:pos="720"/>
                <w:tab w:val="num" w:pos="567"/>
              </w:tabs>
              <w:ind w:left="567" w:hanging="283"/>
              <w:jc w:val="both"/>
              <w:rPr>
                <w:sz w:val="18"/>
                <w:szCs w:val="18"/>
                <w:lang w:val="hr-HR"/>
              </w:rPr>
            </w:pPr>
            <w:r w:rsidRPr="009616B1">
              <w:rPr>
                <w:sz w:val="18"/>
                <w:szCs w:val="18"/>
                <w:lang w:val="hr-HR"/>
              </w:rPr>
              <w:t>podaci o katastarskom operatu</w:t>
            </w:r>
          </w:p>
          <w:p w:rsidR="00E2551C" w:rsidRPr="009616B1" w:rsidRDefault="00E2551C" w:rsidP="00E2551C">
            <w:pPr>
              <w:numPr>
                <w:ilvl w:val="0"/>
                <w:numId w:val="4"/>
              </w:numPr>
              <w:tabs>
                <w:tab w:val="clear" w:pos="720"/>
                <w:tab w:val="num" w:pos="567"/>
              </w:tabs>
              <w:ind w:left="567" w:hanging="283"/>
              <w:jc w:val="both"/>
              <w:rPr>
                <w:sz w:val="18"/>
                <w:szCs w:val="18"/>
                <w:lang w:val="hr-HR"/>
              </w:rPr>
            </w:pPr>
            <w:r>
              <w:rPr>
                <w:sz w:val="18"/>
                <w:szCs w:val="18"/>
                <w:lang w:val="hr-HR"/>
              </w:rPr>
              <w:t>podaci iz postupka primjene Z</w:t>
            </w:r>
            <w:r w:rsidRPr="009616B1">
              <w:rPr>
                <w:sz w:val="18"/>
                <w:szCs w:val="18"/>
                <w:lang w:val="hr-HR"/>
              </w:rPr>
              <w:t>akona o građevinskom zemljištu, eksproprijaciji, stvarnim pravima i drugih materijalno pravnih propisa koji se primjenjuju u radu ove službe</w:t>
            </w:r>
          </w:p>
          <w:p w:rsidR="009E22C3" w:rsidRDefault="009E22C3" w:rsidP="009D6444">
            <w:pPr>
              <w:ind w:right="270"/>
              <w:jc w:val="both"/>
            </w:pPr>
          </w:p>
        </w:tc>
        <w:tc>
          <w:tcPr>
            <w:tcW w:w="5307" w:type="dxa"/>
            <w:tcBorders>
              <w:top w:val="nil"/>
              <w:left w:val="nil"/>
              <w:bottom w:val="nil"/>
              <w:right w:val="nil"/>
            </w:tcBorders>
          </w:tcPr>
          <w:p w:rsidR="00E2551C" w:rsidRPr="00D23525" w:rsidRDefault="00E2551C" w:rsidP="00E2551C">
            <w:pPr>
              <w:ind w:firstLine="708"/>
              <w:rPr>
                <w:b/>
                <w:i/>
                <w:sz w:val="20"/>
                <w:szCs w:val="20"/>
                <w:u w:val="single"/>
                <w:lang w:val="hr-HR"/>
              </w:rPr>
            </w:pPr>
            <w:r w:rsidRPr="00D23525">
              <w:rPr>
                <w:b/>
                <w:i/>
                <w:sz w:val="20"/>
                <w:szCs w:val="20"/>
                <w:u w:val="single"/>
                <w:lang w:val="hr-HR"/>
              </w:rPr>
              <w:lastRenderedPageBreak/>
              <w:t>Poštovani građani,</w:t>
            </w:r>
          </w:p>
          <w:p w:rsidR="00E2551C" w:rsidRDefault="00E2551C" w:rsidP="00E2551C">
            <w:pPr>
              <w:ind w:right="270" w:firstLine="708"/>
              <w:jc w:val="both"/>
              <w:rPr>
                <w:sz w:val="18"/>
                <w:szCs w:val="18"/>
                <w:lang w:val="hr-HR"/>
              </w:rPr>
            </w:pPr>
          </w:p>
          <w:p w:rsidR="00E2551C" w:rsidRPr="009E22C3" w:rsidRDefault="00E2551C" w:rsidP="00E2551C">
            <w:pPr>
              <w:ind w:right="270" w:firstLine="708"/>
              <w:jc w:val="both"/>
              <w:rPr>
                <w:sz w:val="18"/>
                <w:szCs w:val="18"/>
                <w:lang w:val="hr-HR"/>
              </w:rPr>
            </w:pPr>
            <w:r w:rsidRPr="009E22C3">
              <w:rPr>
                <w:sz w:val="18"/>
                <w:szCs w:val="18"/>
                <w:lang w:val="hr-HR"/>
              </w:rPr>
              <w:t>Ovaj vodič omogućava vam da se upoznate sa postupkom ostvarivanja prava na pristup informacijama iz nadležnosti Općinskog vijeća, Općinskog načelnika i službi za upravu Općine Zavidovići u skladu sa odredbama Zakona o slobodi pristupa informacijama u Federaciji Bosne i Hercegovine /»Službene novine FBiH» broj 32/01 i 48/11/ i Uputstvom za provođenje Zakona o slobodi pristupa informacijama u Federaciji BiH /»Službene novine FBiH» broj 57/01/.</w:t>
            </w:r>
          </w:p>
          <w:p w:rsidR="00E2551C" w:rsidRPr="00B64448" w:rsidRDefault="00E2551C" w:rsidP="00E2551C">
            <w:pPr>
              <w:rPr>
                <w:i/>
                <w:sz w:val="4"/>
                <w:szCs w:val="4"/>
                <w:u w:val="single"/>
                <w:lang w:val="hr-HR"/>
              </w:rPr>
            </w:pPr>
          </w:p>
          <w:p w:rsidR="00E2551C" w:rsidRPr="00D23525" w:rsidRDefault="00E2551C" w:rsidP="00E2551C">
            <w:pPr>
              <w:rPr>
                <w:b/>
                <w:i/>
                <w:sz w:val="20"/>
                <w:szCs w:val="20"/>
                <w:u w:val="single"/>
                <w:lang w:val="hr-HR"/>
              </w:rPr>
            </w:pPr>
            <w:r w:rsidRPr="00D23525">
              <w:rPr>
                <w:b/>
                <w:i/>
                <w:sz w:val="20"/>
                <w:szCs w:val="20"/>
                <w:u w:val="single"/>
                <w:lang w:val="hr-HR"/>
              </w:rPr>
              <w:t xml:space="preserve">O Zakonu o slobodi pristupa informacijama </w:t>
            </w:r>
          </w:p>
          <w:p w:rsidR="00E2551C" w:rsidRDefault="00E2551C" w:rsidP="00E2551C">
            <w:pPr>
              <w:rPr>
                <w:sz w:val="4"/>
                <w:szCs w:val="4"/>
                <w:lang w:val="hr-HR"/>
              </w:rPr>
            </w:pPr>
          </w:p>
          <w:p w:rsidR="00E2551C" w:rsidRPr="009E22C3" w:rsidRDefault="00E2551C" w:rsidP="00E2551C">
            <w:pPr>
              <w:ind w:right="270" w:firstLine="708"/>
              <w:jc w:val="both"/>
              <w:rPr>
                <w:sz w:val="18"/>
                <w:szCs w:val="18"/>
                <w:lang w:val="hr-HR"/>
              </w:rPr>
            </w:pPr>
            <w:r w:rsidRPr="009E22C3">
              <w:rPr>
                <w:sz w:val="18"/>
                <w:szCs w:val="18"/>
                <w:lang w:val="hr-HR"/>
              </w:rPr>
              <w:t>Zakon o slobodi pristupa informacijama u Federaciji Bosne i Hercegovine, /»Službene novine FBiH» broj 32/01 i 48/11/ ustanovljava opće pravo svakog lica na pristup informacijama koje su u posjedu općinskog organa uprave.Sloboda pristupa informacijama je temeljno demokratsko pravo građana i veoma važno sredstvo u osiguravanju vladavine prava i dobrog upravljanja.</w:t>
            </w:r>
          </w:p>
          <w:p w:rsidR="00E2551C" w:rsidRPr="009E22C3" w:rsidRDefault="00E2551C" w:rsidP="00E2551C">
            <w:pPr>
              <w:ind w:right="270" w:firstLine="709"/>
              <w:jc w:val="both"/>
              <w:rPr>
                <w:sz w:val="18"/>
                <w:szCs w:val="18"/>
                <w:lang w:val="hr-HR"/>
              </w:rPr>
            </w:pPr>
            <w:r w:rsidRPr="009E22C3">
              <w:rPr>
                <w:sz w:val="18"/>
                <w:szCs w:val="18"/>
                <w:lang w:val="hr-HR"/>
              </w:rPr>
              <w:t xml:space="preserve">Javni pristup informacijama u posjedu javnih organa ima tri važna cilja. </w:t>
            </w:r>
          </w:p>
          <w:p w:rsidR="00E2551C" w:rsidRPr="009E22C3" w:rsidRDefault="00E2551C" w:rsidP="00E2551C">
            <w:pPr>
              <w:ind w:right="270"/>
              <w:jc w:val="both"/>
              <w:rPr>
                <w:sz w:val="18"/>
                <w:szCs w:val="18"/>
                <w:lang w:val="hr-HR"/>
              </w:rPr>
            </w:pPr>
            <w:r w:rsidRPr="009E22C3">
              <w:rPr>
                <w:sz w:val="18"/>
                <w:szCs w:val="18"/>
                <w:lang w:val="hr-HR"/>
              </w:rPr>
              <w:t xml:space="preserve">Prvo, podstiče veću otvorenost i odgovornost javnih organa pri donošenju odluka. Osnovna poruka ovog Zakona je odgovornost javnih organa pred javnosti. </w:t>
            </w:r>
          </w:p>
          <w:p w:rsidR="00E2551C" w:rsidRPr="009E22C3" w:rsidRDefault="00E2551C" w:rsidP="00E2551C">
            <w:pPr>
              <w:ind w:right="270" w:firstLine="709"/>
              <w:jc w:val="both"/>
              <w:rPr>
                <w:sz w:val="18"/>
                <w:szCs w:val="18"/>
                <w:lang w:val="hr-HR"/>
              </w:rPr>
            </w:pPr>
            <w:r w:rsidRPr="009E22C3">
              <w:rPr>
                <w:sz w:val="18"/>
                <w:szCs w:val="18"/>
                <w:lang w:val="hr-HR"/>
              </w:rPr>
              <w:t>Drugo, unapređuje demokratijupromovišući učešće javnosti pri donošenju odluka javnih organa. Obezbjeđujući pristup informacijama koje su pod kontrolom javnih organa daju se veće mogućnosti javnosti da procjenjuje i daje komentare o aktivnostima i politici javnih organa.</w:t>
            </w:r>
          </w:p>
          <w:p w:rsidR="00E2551C" w:rsidRPr="009E22C3" w:rsidRDefault="00E2551C" w:rsidP="00E2551C">
            <w:pPr>
              <w:ind w:right="270" w:firstLine="709"/>
              <w:jc w:val="both"/>
              <w:rPr>
                <w:sz w:val="18"/>
                <w:szCs w:val="18"/>
                <w:lang w:val="hr-HR"/>
              </w:rPr>
            </w:pPr>
            <w:r w:rsidRPr="009E22C3">
              <w:rPr>
                <w:sz w:val="18"/>
                <w:szCs w:val="18"/>
                <w:lang w:val="hr-HR"/>
              </w:rPr>
              <w:t>Treće, sloboda pristupa informacijama doprinosi borbi protiv korupcije i lošeg rukovođenja u organima vlasti.</w:t>
            </w:r>
          </w:p>
          <w:p w:rsidR="00E2551C" w:rsidRPr="009E22C3" w:rsidRDefault="00E2551C" w:rsidP="00E2551C">
            <w:pPr>
              <w:ind w:right="270"/>
              <w:jc w:val="both"/>
              <w:rPr>
                <w:sz w:val="18"/>
                <w:szCs w:val="18"/>
                <w:lang w:val="hr-HR"/>
              </w:rPr>
            </w:pPr>
            <w:r w:rsidRPr="009E22C3">
              <w:rPr>
                <w:sz w:val="18"/>
                <w:szCs w:val="18"/>
                <w:lang w:val="hr-HR"/>
              </w:rPr>
              <w:t xml:space="preserve">Informacije po ovom Zakonu definisanesu kao svaki materijal kojima se prenose činjenice, mišljenja, podaci ili bilo koji drugi sadržaji, uključujući svaku kopiju ilinjezin dio, bez obzira na oblik, karakteristike, vrijeme kada je sačinjena i kako je klasificirana. </w:t>
            </w:r>
          </w:p>
          <w:p w:rsidR="00E2551C" w:rsidRPr="009E22C3" w:rsidRDefault="00E2551C" w:rsidP="00E2551C">
            <w:pPr>
              <w:ind w:right="270"/>
              <w:jc w:val="both"/>
              <w:rPr>
                <w:sz w:val="18"/>
                <w:szCs w:val="18"/>
                <w:lang w:val="hr-HR"/>
              </w:rPr>
            </w:pPr>
            <w:r w:rsidRPr="009E22C3">
              <w:rPr>
                <w:sz w:val="18"/>
                <w:szCs w:val="18"/>
                <w:lang w:val="hr-HR"/>
              </w:rPr>
              <w:t>Zakon obavezuje javne organe da objavljuju određene vrste informacija redovno i po vlastitoj inicijativi.</w:t>
            </w:r>
          </w:p>
          <w:p w:rsidR="00E2551C" w:rsidRDefault="00E2551C" w:rsidP="00E2551C">
            <w:pPr>
              <w:tabs>
                <w:tab w:val="left" w:pos="5090"/>
              </w:tabs>
              <w:ind w:right="270" w:firstLine="566"/>
              <w:jc w:val="both"/>
              <w:rPr>
                <w:sz w:val="18"/>
                <w:szCs w:val="18"/>
                <w:lang w:val="hr-HR"/>
              </w:rPr>
            </w:pPr>
            <w:r w:rsidRPr="009E22C3">
              <w:rPr>
                <w:sz w:val="18"/>
                <w:szCs w:val="18"/>
                <w:lang w:val="hr-HR"/>
              </w:rPr>
              <w:t xml:space="preserve">Informacije iz nadležnosti Općinskog vijeća, Općinskog načelnika i službi za upravu Zavidovići su dostupne, osim informacije čijim bi se otkrivanjem mogla izazvati šteta poorgan a posebno informacije u oblasti obrane i bezbjednosti, sprečavanju  kriminala i  drugih informacija koje su precizirane u Zakonu. </w:t>
            </w:r>
          </w:p>
          <w:p w:rsidR="00E2551C" w:rsidRPr="009E22C3" w:rsidRDefault="00E2551C" w:rsidP="00E2551C">
            <w:pPr>
              <w:rPr>
                <w:b/>
                <w:i/>
                <w:sz w:val="4"/>
                <w:szCs w:val="4"/>
                <w:u w:val="single"/>
                <w:lang w:val="hr-HR"/>
              </w:rPr>
            </w:pPr>
          </w:p>
          <w:p w:rsidR="00E2551C" w:rsidRPr="00D23525" w:rsidRDefault="00E2551C" w:rsidP="00E2551C">
            <w:pPr>
              <w:rPr>
                <w:b/>
                <w:i/>
                <w:sz w:val="20"/>
                <w:szCs w:val="20"/>
                <w:u w:val="single"/>
                <w:lang w:val="hr-HR"/>
              </w:rPr>
            </w:pPr>
            <w:r w:rsidRPr="00D23525">
              <w:rPr>
                <w:b/>
                <w:i/>
                <w:sz w:val="20"/>
                <w:szCs w:val="20"/>
                <w:u w:val="single"/>
                <w:lang w:val="hr-HR"/>
              </w:rPr>
              <w:t>Pristup informacija</w:t>
            </w:r>
          </w:p>
          <w:p w:rsidR="00E2551C" w:rsidRPr="009E22C3" w:rsidRDefault="00E2551C" w:rsidP="00E2551C">
            <w:pPr>
              <w:rPr>
                <w:b/>
                <w:i/>
                <w:sz w:val="4"/>
                <w:szCs w:val="4"/>
                <w:u w:val="single"/>
                <w:lang w:val="hr-HR"/>
              </w:rPr>
            </w:pPr>
          </w:p>
          <w:p w:rsidR="00E2551C" w:rsidRPr="00243F7C" w:rsidRDefault="00E2551C" w:rsidP="00E2551C">
            <w:pPr>
              <w:rPr>
                <w:sz w:val="4"/>
                <w:szCs w:val="4"/>
                <w:lang w:val="hr-HR"/>
              </w:rPr>
            </w:pPr>
          </w:p>
          <w:p w:rsidR="00E2551C" w:rsidRPr="009E22C3" w:rsidRDefault="00E2551C" w:rsidP="00E2551C">
            <w:pPr>
              <w:ind w:right="270" w:firstLine="648"/>
              <w:jc w:val="both"/>
              <w:rPr>
                <w:sz w:val="18"/>
                <w:szCs w:val="18"/>
                <w:lang w:val="hr-HR"/>
              </w:rPr>
            </w:pPr>
            <w:r w:rsidRPr="009E22C3">
              <w:rPr>
                <w:sz w:val="18"/>
                <w:szCs w:val="18"/>
                <w:lang w:val="hr-HR"/>
              </w:rPr>
              <w:t>Zakon o pristupu informacijama omogućuje vam pristup informacijama sa kojima raspolažu nadležni općinski organi i službe za upravu Općine Zavidovići.</w:t>
            </w:r>
          </w:p>
          <w:p w:rsidR="00E2551C" w:rsidRDefault="00E2551C" w:rsidP="00E2551C">
            <w:pPr>
              <w:jc w:val="both"/>
            </w:pPr>
            <w:r w:rsidRPr="009E22C3">
              <w:rPr>
                <w:sz w:val="18"/>
                <w:szCs w:val="18"/>
                <w:lang w:val="hr-HR"/>
              </w:rPr>
              <w:t xml:space="preserve">Pristup željenim informacijama ostvaruje se podnošenjem zahtjeva koji mora ispunjavati slijedeće </w:t>
            </w:r>
            <w:r>
              <w:rPr>
                <w:sz w:val="18"/>
                <w:szCs w:val="18"/>
                <w:lang w:val="hr-HR"/>
              </w:rPr>
              <w:t>uslove:</w:t>
            </w:r>
          </w:p>
          <w:p w:rsidR="00E2551C" w:rsidRPr="009D6444" w:rsidRDefault="00E2551C" w:rsidP="00E2551C">
            <w:pPr>
              <w:jc w:val="both"/>
              <w:rPr>
                <w:b/>
                <w:sz w:val="20"/>
                <w:szCs w:val="20"/>
                <w:u w:val="single"/>
                <w:lang w:val="hr-HR"/>
              </w:rPr>
            </w:pPr>
            <w:r w:rsidRPr="009D6444">
              <w:rPr>
                <w:b/>
                <w:sz w:val="20"/>
                <w:szCs w:val="20"/>
                <w:u w:val="single"/>
                <w:lang w:val="hr-HR"/>
              </w:rPr>
              <w:lastRenderedPageBreak/>
              <w:t>3</w:t>
            </w:r>
            <w:r w:rsidRPr="00D23525">
              <w:rPr>
                <w:b/>
                <w:u w:val="single"/>
                <w:lang w:val="hr-HR"/>
              </w:rPr>
              <w:t xml:space="preserve">. </w:t>
            </w:r>
            <w:r w:rsidRPr="009D6444">
              <w:rPr>
                <w:b/>
                <w:sz w:val="20"/>
                <w:szCs w:val="20"/>
                <w:u w:val="single"/>
                <w:lang w:val="hr-HR"/>
              </w:rPr>
              <w:t xml:space="preserve">Služba za upravu društvenih djelatnosti i opću upravu </w:t>
            </w:r>
          </w:p>
          <w:p w:rsidR="00E2551C" w:rsidRPr="009616B1" w:rsidRDefault="00E2551C" w:rsidP="00E2551C">
            <w:pPr>
              <w:numPr>
                <w:ilvl w:val="0"/>
                <w:numId w:val="4"/>
              </w:numPr>
              <w:ind w:right="412"/>
              <w:jc w:val="both"/>
              <w:rPr>
                <w:sz w:val="18"/>
                <w:szCs w:val="18"/>
                <w:lang w:val="hr-HR"/>
              </w:rPr>
            </w:pPr>
            <w:r w:rsidRPr="009616B1">
              <w:rPr>
                <w:sz w:val="18"/>
                <w:szCs w:val="18"/>
                <w:lang w:val="hr-HR"/>
              </w:rPr>
              <w:t>podaci iz oblasti gradjanskih stanja</w:t>
            </w:r>
          </w:p>
          <w:p w:rsidR="00E2551C" w:rsidRPr="009616B1" w:rsidRDefault="00E2551C" w:rsidP="00E2551C">
            <w:pPr>
              <w:numPr>
                <w:ilvl w:val="0"/>
                <w:numId w:val="4"/>
              </w:numPr>
              <w:ind w:right="412"/>
              <w:jc w:val="both"/>
              <w:rPr>
                <w:b/>
                <w:sz w:val="18"/>
                <w:szCs w:val="18"/>
                <w:u w:val="single"/>
                <w:lang w:val="hr-HR"/>
              </w:rPr>
            </w:pPr>
            <w:r w:rsidRPr="009616B1">
              <w:rPr>
                <w:sz w:val="18"/>
                <w:szCs w:val="18"/>
                <w:lang w:val="hr-HR"/>
              </w:rPr>
              <w:t>podaci iz biračkih spiskova</w:t>
            </w:r>
          </w:p>
          <w:p w:rsidR="00E2551C" w:rsidRPr="009616B1" w:rsidRDefault="00E2551C" w:rsidP="00E2551C">
            <w:pPr>
              <w:numPr>
                <w:ilvl w:val="0"/>
                <w:numId w:val="4"/>
              </w:numPr>
              <w:ind w:right="412"/>
              <w:jc w:val="both"/>
              <w:rPr>
                <w:b/>
                <w:sz w:val="18"/>
                <w:szCs w:val="18"/>
                <w:u w:val="single"/>
                <w:lang w:val="hr-HR"/>
              </w:rPr>
            </w:pPr>
            <w:r w:rsidRPr="009616B1">
              <w:rPr>
                <w:sz w:val="18"/>
                <w:szCs w:val="18"/>
                <w:lang w:val="hr-HR"/>
              </w:rPr>
              <w:t xml:space="preserve">arhivirani predmeti i dokumentacija iz ranijih godina </w:t>
            </w:r>
          </w:p>
          <w:p w:rsidR="00E2551C" w:rsidRPr="009616B1" w:rsidRDefault="00E2551C" w:rsidP="00E2551C">
            <w:pPr>
              <w:numPr>
                <w:ilvl w:val="0"/>
                <w:numId w:val="4"/>
              </w:numPr>
              <w:ind w:right="412"/>
              <w:jc w:val="both"/>
              <w:rPr>
                <w:b/>
                <w:sz w:val="18"/>
                <w:szCs w:val="18"/>
                <w:u w:val="single"/>
                <w:lang w:val="hr-HR"/>
              </w:rPr>
            </w:pPr>
            <w:r w:rsidRPr="009616B1">
              <w:rPr>
                <w:sz w:val="18"/>
                <w:szCs w:val="18"/>
                <w:lang w:val="hr-HR"/>
              </w:rPr>
              <w:t>podaci kojima raspolaže pisarnica</w:t>
            </w:r>
          </w:p>
          <w:p w:rsidR="00E2551C" w:rsidRPr="009616B1" w:rsidRDefault="00E2551C" w:rsidP="00E2551C">
            <w:pPr>
              <w:numPr>
                <w:ilvl w:val="0"/>
                <w:numId w:val="4"/>
              </w:numPr>
              <w:ind w:right="412"/>
              <w:jc w:val="both"/>
              <w:rPr>
                <w:b/>
                <w:sz w:val="18"/>
                <w:szCs w:val="18"/>
                <w:u w:val="single"/>
                <w:lang w:val="hr-HR"/>
              </w:rPr>
            </w:pPr>
            <w:r w:rsidRPr="009616B1">
              <w:rPr>
                <w:sz w:val="18"/>
                <w:szCs w:val="18"/>
                <w:lang w:val="hr-HR"/>
              </w:rPr>
              <w:t>podaci iz oblasti obrazovanja, nauke, kulture i sporta</w:t>
            </w:r>
          </w:p>
          <w:p w:rsidR="00E2551C" w:rsidRPr="009616B1" w:rsidRDefault="00E2551C" w:rsidP="00E2551C">
            <w:pPr>
              <w:numPr>
                <w:ilvl w:val="0"/>
                <w:numId w:val="4"/>
              </w:numPr>
              <w:ind w:right="412"/>
              <w:jc w:val="both"/>
              <w:rPr>
                <w:b/>
                <w:sz w:val="18"/>
                <w:szCs w:val="18"/>
                <w:u w:val="single"/>
                <w:lang w:val="hr-HR"/>
              </w:rPr>
            </w:pPr>
            <w:r w:rsidRPr="009616B1">
              <w:rPr>
                <w:sz w:val="18"/>
                <w:szCs w:val="18"/>
                <w:lang w:val="hr-HR"/>
              </w:rPr>
              <w:t>podaci o socijalnoj i dječijoj zaštiti</w:t>
            </w:r>
          </w:p>
          <w:p w:rsidR="00E2551C" w:rsidRPr="009616B1" w:rsidRDefault="00E2551C" w:rsidP="00E2551C">
            <w:pPr>
              <w:numPr>
                <w:ilvl w:val="0"/>
                <w:numId w:val="4"/>
              </w:numPr>
              <w:ind w:right="412"/>
              <w:jc w:val="both"/>
              <w:rPr>
                <w:sz w:val="18"/>
                <w:szCs w:val="18"/>
                <w:lang w:val="hr-HR"/>
              </w:rPr>
            </w:pPr>
            <w:r w:rsidRPr="009616B1">
              <w:rPr>
                <w:sz w:val="18"/>
                <w:szCs w:val="18"/>
                <w:lang w:val="hr-HR"/>
              </w:rPr>
              <w:t xml:space="preserve">podaci  o stipendiranju i pomoći učenicima i studentima </w:t>
            </w:r>
          </w:p>
          <w:p w:rsidR="00E2551C" w:rsidRPr="009616B1" w:rsidRDefault="00E2551C" w:rsidP="00E2551C">
            <w:pPr>
              <w:numPr>
                <w:ilvl w:val="0"/>
                <w:numId w:val="4"/>
              </w:numPr>
              <w:ind w:right="412"/>
              <w:jc w:val="both"/>
              <w:rPr>
                <w:sz w:val="18"/>
                <w:szCs w:val="18"/>
                <w:lang w:val="hr-HR"/>
              </w:rPr>
            </w:pPr>
            <w:r w:rsidRPr="009616B1">
              <w:rPr>
                <w:sz w:val="18"/>
                <w:szCs w:val="18"/>
                <w:lang w:val="hr-HR"/>
              </w:rPr>
              <w:t>podaci o takmičenju učenika srednjih i osnovnih škola</w:t>
            </w:r>
          </w:p>
          <w:p w:rsidR="00E2551C" w:rsidRPr="009616B1" w:rsidRDefault="00E2551C" w:rsidP="00E2551C">
            <w:pPr>
              <w:numPr>
                <w:ilvl w:val="0"/>
                <w:numId w:val="4"/>
              </w:numPr>
              <w:ind w:right="412"/>
              <w:jc w:val="both"/>
              <w:rPr>
                <w:sz w:val="18"/>
                <w:szCs w:val="18"/>
                <w:lang w:val="hr-HR"/>
              </w:rPr>
            </w:pPr>
            <w:r w:rsidRPr="009616B1">
              <w:rPr>
                <w:sz w:val="18"/>
                <w:szCs w:val="18"/>
                <w:lang w:val="hr-HR"/>
              </w:rPr>
              <w:t>podaci o saradnji sa nevladinim organizacijama, udruženjima građana i fondacijama</w:t>
            </w:r>
          </w:p>
          <w:p w:rsidR="00E2551C" w:rsidRPr="009616B1" w:rsidRDefault="00E2551C" w:rsidP="00E2551C">
            <w:pPr>
              <w:numPr>
                <w:ilvl w:val="0"/>
                <w:numId w:val="4"/>
              </w:numPr>
              <w:ind w:right="412"/>
              <w:jc w:val="both"/>
              <w:rPr>
                <w:sz w:val="18"/>
                <w:szCs w:val="18"/>
                <w:lang w:val="hr-HR"/>
              </w:rPr>
            </w:pPr>
            <w:r w:rsidRPr="009616B1">
              <w:rPr>
                <w:sz w:val="18"/>
                <w:szCs w:val="18"/>
                <w:lang w:val="hr-HR"/>
              </w:rPr>
              <w:t>podaci o provođenju Zakona o slobodi pristupa informacijama F BiH</w:t>
            </w:r>
          </w:p>
          <w:p w:rsidR="00E2551C" w:rsidRPr="009616B1" w:rsidRDefault="00E2551C" w:rsidP="00E2551C">
            <w:pPr>
              <w:numPr>
                <w:ilvl w:val="0"/>
                <w:numId w:val="4"/>
              </w:numPr>
              <w:ind w:right="412"/>
              <w:jc w:val="both"/>
              <w:rPr>
                <w:sz w:val="18"/>
                <w:szCs w:val="18"/>
                <w:lang w:val="hr-HR"/>
              </w:rPr>
            </w:pPr>
            <w:r w:rsidRPr="009616B1">
              <w:rPr>
                <w:sz w:val="18"/>
                <w:szCs w:val="18"/>
                <w:lang w:val="hr-HR"/>
              </w:rPr>
              <w:t>podaci o mjesnim zajednicama</w:t>
            </w:r>
          </w:p>
          <w:p w:rsidR="00E2551C" w:rsidRPr="009616B1" w:rsidRDefault="00E2551C" w:rsidP="00E2551C">
            <w:pPr>
              <w:numPr>
                <w:ilvl w:val="0"/>
                <w:numId w:val="4"/>
              </w:numPr>
              <w:ind w:right="412"/>
              <w:jc w:val="both"/>
              <w:rPr>
                <w:sz w:val="18"/>
                <w:szCs w:val="18"/>
                <w:lang w:val="hr-HR"/>
              </w:rPr>
            </w:pPr>
            <w:r w:rsidRPr="009616B1">
              <w:rPr>
                <w:sz w:val="18"/>
                <w:szCs w:val="18"/>
                <w:lang w:val="hr-HR"/>
              </w:rPr>
              <w:t>podaci o nabavci opreme, potrošnog materijala, drugih roba, usluga i radova za zajedničke potrebe</w:t>
            </w:r>
          </w:p>
          <w:p w:rsidR="00E2551C" w:rsidRDefault="00E2551C" w:rsidP="00E2551C">
            <w:pPr>
              <w:jc w:val="both"/>
              <w:rPr>
                <w:b/>
                <w:sz w:val="20"/>
                <w:szCs w:val="20"/>
                <w:u w:val="single"/>
                <w:lang w:val="hr-HR"/>
              </w:rPr>
            </w:pPr>
            <w:r w:rsidRPr="009D6444">
              <w:rPr>
                <w:b/>
                <w:sz w:val="20"/>
                <w:szCs w:val="20"/>
                <w:u w:val="single"/>
                <w:lang w:val="hr-HR"/>
              </w:rPr>
              <w:t xml:space="preserve">4. Služba za upravu za pitanja boraca, raseljenih </w:t>
            </w:r>
          </w:p>
          <w:p w:rsidR="00E2551C" w:rsidRPr="009D6444" w:rsidRDefault="00E2551C" w:rsidP="00E2551C">
            <w:pPr>
              <w:jc w:val="both"/>
              <w:rPr>
                <w:b/>
                <w:sz w:val="20"/>
                <w:szCs w:val="20"/>
                <w:u w:val="single"/>
                <w:lang w:val="hr-HR"/>
              </w:rPr>
            </w:pPr>
            <w:r w:rsidRPr="009D6444">
              <w:rPr>
                <w:b/>
                <w:sz w:val="20"/>
                <w:szCs w:val="20"/>
                <w:u w:val="single"/>
                <w:lang w:val="hr-HR"/>
              </w:rPr>
              <w:t>lica i izbjeglica</w:t>
            </w:r>
          </w:p>
          <w:p w:rsidR="00E2551C" w:rsidRPr="009616B1" w:rsidRDefault="00E2551C" w:rsidP="00E2551C">
            <w:pPr>
              <w:numPr>
                <w:ilvl w:val="0"/>
                <w:numId w:val="4"/>
              </w:numPr>
              <w:ind w:right="412"/>
              <w:jc w:val="both"/>
              <w:rPr>
                <w:sz w:val="18"/>
                <w:szCs w:val="18"/>
                <w:lang w:val="hr-HR"/>
              </w:rPr>
            </w:pPr>
            <w:r w:rsidRPr="009616B1">
              <w:rPr>
                <w:sz w:val="18"/>
                <w:szCs w:val="18"/>
                <w:lang w:val="hr-HR"/>
              </w:rPr>
              <w:t>podaci o ostvarivanju prava branilaca i članova njihovih porodica, raseljenih i izbjeglih lica</w:t>
            </w:r>
          </w:p>
          <w:p w:rsidR="00E2551C" w:rsidRPr="009616B1" w:rsidRDefault="00E2551C" w:rsidP="00E2551C">
            <w:pPr>
              <w:numPr>
                <w:ilvl w:val="0"/>
                <w:numId w:val="4"/>
              </w:numPr>
              <w:ind w:right="412"/>
              <w:jc w:val="both"/>
              <w:rPr>
                <w:sz w:val="18"/>
                <w:szCs w:val="18"/>
                <w:lang w:val="hr-HR"/>
              </w:rPr>
            </w:pPr>
            <w:r w:rsidRPr="009616B1">
              <w:rPr>
                <w:sz w:val="18"/>
                <w:szCs w:val="18"/>
                <w:lang w:val="hr-HR"/>
              </w:rPr>
              <w:t>podaci o mirnodopskim vojnim invalidima</w:t>
            </w:r>
          </w:p>
          <w:p w:rsidR="00E2551C" w:rsidRPr="009616B1" w:rsidRDefault="00E2551C" w:rsidP="00E2551C">
            <w:pPr>
              <w:numPr>
                <w:ilvl w:val="0"/>
                <w:numId w:val="4"/>
              </w:numPr>
              <w:ind w:right="412"/>
              <w:jc w:val="both"/>
              <w:rPr>
                <w:sz w:val="18"/>
                <w:szCs w:val="18"/>
                <w:lang w:val="hr-HR"/>
              </w:rPr>
            </w:pPr>
            <w:r w:rsidRPr="009616B1">
              <w:rPr>
                <w:sz w:val="18"/>
                <w:szCs w:val="18"/>
                <w:lang w:val="hr-HR"/>
              </w:rPr>
              <w:t>podaci o ostvarivanju prava boraca NOR-a</w:t>
            </w:r>
          </w:p>
          <w:p w:rsidR="00E2551C" w:rsidRPr="009D6444" w:rsidRDefault="00E2551C" w:rsidP="00E2551C">
            <w:pPr>
              <w:rPr>
                <w:b/>
                <w:sz w:val="20"/>
                <w:szCs w:val="20"/>
                <w:u w:val="single"/>
                <w:lang w:val="hr-HR"/>
              </w:rPr>
            </w:pPr>
            <w:r w:rsidRPr="009D6444">
              <w:rPr>
                <w:b/>
                <w:sz w:val="20"/>
                <w:szCs w:val="20"/>
                <w:u w:val="single"/>
                <w:lang w:val="hr-HR"/>
              </w:rPr>
              <w:t>5. Služba za upravu civilne zaštite</w:t>
            </w:r>
          </w:p>
          <w:p w:rsidR="00E2551C" w:rsidRPr="009616B1" w:rsidRDefault="00E2551C" w:rsidP="00E2551C">
            <w:pPr>
              <w:numPr>
                <w:ilvl w:val="0"/>
                <w:numId w:val="4"/>
              </w:numPr>
              <w:ind w:right="412"/>
              <w:jc w:val="both"/>
              <w:rPr>
                <w:sz w:val="18"/>
                <w:szCs w:val="18"/>
                <w:lang w:val="hr-HR"/>
              </w:rPr>
            </w:pPr>
            <w:r w:rsidRPr="009616B1">
              <w:rPr>
                <w:sz w:val="18"/>
                <w:szCs w:val="18"/>
                <w:lang w:val="hr-HR"/>
              </w:rPr>
              <w:t>podaci o zaštiti stanovništva od prir</w:t>
            </w:r>
            <w:r>
              <w:rPr>
                <w:sz w:val="18"/>
                <w:szCs w:val="18"/>
                <w:lang w:val="hr-HR"/>
              </w:rPr>
              <w:t>.</w:t>
            </w:r>
            <w:r w:rsidRPr="009616B1">
              <w:rPr>
                <w:sz w:val="18"/>
                <w:szCs w:val="18"/>
                <w:lang w:val="hr-HR"/>
              </w:rPr>
              <w:t xml:space="preserve"> i dr</w:t>
            </w:r>
            <w:r>
              <w:rPr>
                <w:sz w:val="18"/>
                <w:szCs w:val="18"/>
                <w:lang w:val="hr-HR"/>
              </w:rPr>
              <w:t>.</w:t>
            </w:r>
            <w:r w:rsidRPr="009616B1">
              <w:rPr>
                <w:sz w:val="18"/>
                <w:szCs w:val="18"/>
                <w:lang w:val="hr-HR"/>
              </w:rPr>
              <w:t xml:space="preserve"> nesreća</w:t>
            </w:r>
          </w:p>
          <w:p w:rsidR="00E2551C" w:rsidRPr="009616B1" w:rsidRDefault="00E2551C" w:rsidP="00E2551C">
            <w:pPr>
              <w:numPr>
                <w:ilvl w:val="0"/>
                <w:numId w:val="4"/>
              </w:numPr>
              <w:ind w:right="412"/>
              <w:jc w:val="both"/>
              <w:rPr>
                <w:sz w:val="18"/>
                <w:szCs w:val="18"/>
                <w:lang w:val="hr-HR"/>
              </w:rPr>
            </w:pPr>
            <w:r w:rsidRPr="009616B1">
              <w:rPr>
                <w:sz w:val="18"/>
                <w:szCs w:val="18"/>
                <w:lang w:val="hr-HR"/>
              </w:rPr>
              <w:t>podaci o zaštiti od požara, gašenju i spašavanju ljudi i materijalnih dobara</w:t>
            </w:r>
          </w:p>
          <w:p w:rsidR="00E2551C" w:rsidRPr="009616B1" w:rsidRDefault="00E2551C" w:rsidP="00E2551C">
            <w:pPr>
              <w:numPr>
                <w:ilvl w:val="0"/>
                <w:numId w:val="4"/>
              </w:numPr>
              <w:ind w:right="412"/>
              <w:jc w:val="both"/>
              <w:rPr>
                <w:sz w:val="18"/>
                <w:szCs w:val="18"/>
                <w:lang w:val="hr-HR"/>
              </w:rPr>
            </w:pPr>
            <w:r w:rsidRPr="009616B1">
              <w:rPr>
                <w:sz w:val="18"/>
                <w:szCs w:val="18"/>
                <w:lang w:val="hr-HR"/>
              </w:rPr>
              <w:t>podaci o klizištima</w:t>
            </w:r>
          </w:p>
          <w:p w:rsidR="00E2551C" w:rsidRPr="009616B1" w:rsidRDefault="00E2551C" w:rsidP="00E2551C">
            <w:pPr>
              <w:numPr>
                <w:ilvl w:val="0"/>
                <w:numId w:val="4"/>
              </w:numPr>
              <w:ind w:right="412"/>
              <w:rPr>
                <w:sz w:val="18"/>
                <w:szCs w:val="18"/>
                <w:lang w:val="hr-HR"/>
              </w:rPr>
            </w:pPr>
            <w:r w:rsidRPr="009616B1">
              <w:rPr>
                <w:sz w:val="18"/>
                <w:szCs w:val="18"/>
                <w:lang w:val="hr-HR"/>
              </w:rPr>
              <w:t>podaci o miniranim i deminiranim područjima</w:t>
            </w:r>
          </w:p>
          <w:p w:rsidR="00E2551C" w:rsidRPr="009616B1" w:rsidRDefault="00E2551C" w:rsidP="00E2551C">
            <w:pPr>
              <w:numPr>
                <w:ilvl w:val="0"/>
                <w:numId w:val="4"/>
              </w:numPr>
              <w:ind w:right="412"/>
              <w:rPr>
                <w:sz w:val="18"/>
                <w:szCs w:val="18"/>
                <w:lang w:val="hr-HR"/>
              </w:rPr>
            </w:pPr>
            <w:r w:rsidRPr="009616B1">
              <w:rPr>
                <w:sz w:val="18"/>
                <w:szCs w:val="18"/>
                <w:lang w:val="hr-HR"/>
              </w:rPr>
              <w:t>podaci o skloništima</w:t>
            </w:r>
          </w:p>
          <w:p w:rsidR="00E2551C" w:rsidRPr="009616B1" w:rsidRDefault="00E2551C" w:rsidP="00E2551C">
            <w:pPr>
              <w:numPr>
                <w:ilvl w:val="0"/>
                <w:numId w:val="4"/>
              </w:numPr>
              <w:ind w:right="412"/>
              <w:rPr>
                <w:sz w:val="18"/>
                <w:szCs w:val="18"/>
                <w:lang w:val="hr-HR"/>
              </w:rPr>
            </w:pPr>
            <w:r w:rsidRPr="009616B1">
              <w:rPr>
                <w:sz w:val="18"/>
                <w:szCs w:val="18"/>
                <w:lang w:val="hr-HR"/>
              </w:rPr>
              <w:t>podaci o procjeni ugroženosti od prir</w:t>
            </w:r>
            <w:r>
              <w:rPr>
                <w:sz w:val="18"/>
                <w:szCs w:val="18"/>
                <w:lang w:val="hr-HR"/>
              </w:rPr>
              <w:t>.</w:t>
            </w:r>
            <w:r w:rsidRPr="009616B1">
              <w:rPr>
                <w:sz w:val="18"/>
                <w:szCs w:val="18"/>
                <w:lang w:val="hr-HR"/>
              </w:rPr>
              <w:t xml:space="preserve"> i dr</w:t>
            </w:r>
            <w:r>
              <w:rPr>
                <w:sz w:val="18"/>
                <w:szCs w:val="18"/>
                <w:lang w:val="hr-HR"/>
              </w:rPr>
              <w:t>.</w:t>
            </w:r>
            <w:r w:rsidRPr="009616B1">
              <w:rPr>
                <w:sz w:val="18"/>
                <w:szCs w:val="18"/>
                <w:lang w:val="hr-HR"/>
              </w:rPr>
              <w:t xml:space="preserve"> nesreća</w:t>
            </w:r>
          </w:p>
          <w:p w:rsidR="00E2551C" w:rsidRPr="009616B1" w:rsidRDefault="00E2551C" w:rsidP="00E2551C">
            <w:pPr>
              <w:numPr>
                <w:ilvl w:val="0"/>
                <w:numId w:val="4"/>
              </w:numPr>
              <w:ind w:right="412"/>
              <w:rPr>
                <w:sz w:val="18"/>
                <w:szCs w:val="18"/>
                <w:lang w:val="hr-HR"/>
              </w:rPr>
            </w:pPr>
            <w:r w:rsidRPr="009616B1">
              <w:rPr>
                <w:sz w:val="18"/>
                <w:szCs w:val="18"/>
                <w:lang w:val="hr-HR"/>
              </w:rPr>
              <w:t>podaci o obuci građ</w:t>
            </w:r>
            <w:r>
              <w:rPr>
                <w:sz w:val="18"/>
                <w:szCs w:val="18"/>
                <w:lang w:val="hr-HR"/>
              </w:rPr>
              <w:t>ana</w:t>
            </w:r>
            <w:r w:rsidRPr="009616B1">
              <w:rPr>
                <w:sz w:val="18"/>
                <w:szCs w:val="18"/>
                <w:lang w:val="hr-HR"/>
              </w:rPr>
              <w:t xml:space="preserve"> na provođ</w:t>
            </w:r>
            <w:r>
              <w:rPr>
                <w:sz w:val="18"/>
                <w:szCs w:val="18"/>
                <w:lang w:val="hr-HR"/>
              </w:rPr>
              <w:t>enju</w:t>
            </w:r>
            <w:r w:rsidRPr="009616B1">
              <w:rPr>
                <w:sz w:val="18"/>
                <w:szCs w:val="18"/>
                <w:lang w:val="hr-HR"/>
              </w:rPr>
              <w:t xml:space="preserve"> lične i uzajamne zaštite</w:t>
            </w:r>
          </w:p>
          <w:p w:rsidR="00E2551C" w:rsidRPr="009616B1" w:rsidRDefault="00E2551C" w:rsidP="00E2551C">
            <w:pPr>
              <w:numPr>
                <w:ilvl w:val="0"/>
                <w:numId w:val="4"/>
              </w:numPr>
              <w:ind w:right="412"/>
              <w:rPr>
                <w:sz w:val="18"/>
                <w:szCs w:val="18"/>
                <w:lang w:val="hr-HR"/>
              </w:rPr>
            </w:pPr>
            <w:r w:rsidRPr="009616B1">
              <w:rPr>
                <w:sz w:val="18"/>
                <w:szCs w:val="18"/>
                <w:lang w:val="hr-HR"/>
              </w:rPr>
              <w:t>podaci o radu Profesionalne vatrogasne jedinice kao unutrašnje organizacione jedinice ove službe</w:t>
            </w:r>
          </w:p>
          <w:p w:rsidR="00E2551C" w:rsidRDefault="00E2551C" w:rsidP="00E2551C">
            <w:pPr>
              <w:jc w:val="both"/>
              <w:rPr>
                <w:b/>
                <w:sz w:val="20"/>
                <w:szCs w:val="20"/>
                <w:u w:val="single"/>
                <w:lang w:val="hr-HR"/>
              </w:rPr>
            </w:pPr>
            <w:r w:rsidRPr="009D6444">
              <w:rPr>
                <w:b/>
                <w:sz w:val="20"/>
                <w:szCs w:val="20"/>
                <w:u w:val="single"/>
                <w:lang w:val="hr-HR"/>
              </w:rPr>
              <w:t>6. Služba za upravu poljoprivrede, vodoprivrede</w:t>
            </w:r>
          </w:p>
          <w:p w:rsidR="00E2551C" w:rsidRPr="009D6444" w:rsidRDefault="00E2551C" w:rsidP="00E2551C">
            <w:pPr>
              <w:jc w:val="both"/>
              <w:rPr>
                <w:b/>
                <w:sz w:val="20"/>
                <w:szCs w:val="20"/>
                <w:u w:val="single"/>
                <w:lang w:val="hr-HR"/>
              </w:rPr>
            </w:pPr>
            <w:r w:rsidRPr="009D6444">
              <w:rPr>
                <w:b/>
                <w:sz w:val="20"/>
                <w:szCs w:val="20"/>
                <w:u w:val="single"/>
                <w:lang w:val="hr-HR"/>
              </w:rPr>
              <w:t xml:space="preserve"> i komunalnih poslova</w:t>
            </w:r>
          </w:p>
          <w:p w:rsidR="00E2551C" w:rsidRPr="00F41798" w:rsidRDefault="00E2551C" w:rsidP="00E2551C">
            <w:pPr>
              <w:ind w:right="412" w:firstLine="284"/>
              <w:rPr>
                <w:sz w:val="18"/>
                <w:szCs w:val="18"/>
                <w:lang w:val="hr-HR"/>
              </w:rPr>
            </w:pPr>
            <w:r>
              <w:rPr>
                <w:sz w:val="18"/>
                <w:szCs w:val="18"/>
                <w:lang w:val="hr-HR"/>
              </w:rPr>
              <w:t xml:space="preserve">- </w:t>
            </w:r>
            <w:r w:rsidRPr="00F41798">
              <w:rPr>
                <w:sz w:val="18"/>
                <w:szCs w:val="18"/>
                <w:lang w:val="hr-HR"/>
              </w:rPr>
              <w:t>podaci iz oblasti poljoprivrede, vodoprivrede i komunalnih poslova</w:t>
            </w:r>
          </w:p>
          <w:p w:rsidR="00E2551C" w:rsidRPr="00F41798" w:rsidRDefault="00E2551C" w:rsidP="00E2551C">
            <w:pPr>
              <w:ind w:right="412"/>
              <w:rPr>
                <w:sz w:val="18"/>
                <w:szCs w:val="18"/>
                <w:lang w:val="hr-HR"/>
              </w:rPr>
            </w:pPr>
            <w:r w:rsidRPr="00F41798">
              <w:rPr>
                <w:sz w:val="18"/>
                <w:szCs w:val="18"/>
                <w:lang w:val="hr-HR"/>
              </w:rPr>
              <w:t xml:space="preserve">      -    podaci o izradi i realizaciji planova, programa i projekata iz oblasti k</w:t>
            </w:r>
            <w:r>
              <w:rPr>
                <w:sz w:val="18"/>
                <w:szCs w:val="18"/>
                <w:lang w:val="hr-HR"/>
              </w:rPr>
              <w:t>omunalne</w:t>
            </w:r>
            <w:r w:rsidRPr="00F41798">
              <w:rPr>
                <w:sz w:val="18"/>
                <w:szCs w:val="18"/>
                <w:lang w:val="hr-HR"/>
              </w:rPr>
              <w:t xml:space="preserve">  Infrastrukture</w:t>
            </w:r>
          </w:p>
          <w:p w:rsidR="00E2551C" w:rsidRPr="00F41798" w:rsidRDefault="00E2551C" w:rsidP="00E2551C">
            <w:pPr>
              <w:pStyle w:val="ListParagraph"/>
              <w:numPr>
                <w:ilvl w:val="0"/>
                <w:numId w:val="4"/>
              </w:numPr>
              <w:tabs>
                <w:tab w:val="clear" w:pos="720"/>
              </w:tabs>
              <w:ind w:left="567" w:right="412" w:hanging="283"/>
              <w:rPr>
                <w:sz w:val="18"/>
                <w:szCs w:val="18"/>
                <w:lang w:val="hr-HR"/>
              </w:rPr>
            </w:pPr>
            <w:r w:rsidRPr="00F41798">
              <w:rPr>
                <w:sz w:val="18"/>
                <w:szCs w:val="18"/>
                <w:lang w:val="hr-HR"/>
              </w:rPr>
              <w:t>podaci o komunalnim naknadama zajedničke komunalne potrošnje i naknadama po osnovu korištenja gradskog građevinskog zemljišta i javnih površina</w:t>
            </w:r>
          </w:p>
          <w:p w:rsidR="00E2551C" w:rsidRPr="00F41798" w:rsidRDefault="00E2551C" w:rsidP="00E2551C">
            <w:pPr>
              <w:numPr>
                <w:ilvl w:val="0"/>
                <w:numId w:val="4"/>
              </w:numPr>
              <w:tabs>
                <w:tab w:val="clear" w:pos="720"/>
              </w:tabs>
              <w:ind w:left="567" w:right="412" w:hanging="283"/>
              <w:rPr>
                <w:sz w:val="18"/>
                <w:szCs w:val="18"/>
                <w:lang w:val="hr-HR"/>
              </w:rPr>
            </w:pPr>
            <w:r w:rsidRPr="00F41798">
              <w:rPr>
                <w:sz w:val="18"/>
                <w:szCs w:val="18"/>
                <w:lang w:val="hr-HR"/>
              </w:rPr>
              <w:t>podaci o unapređenju poljoprivrede, lova, zaštite voda i veterinarstva</w:t>
            </w:r>
          </w:p>
          <w:p w:rsidR="00E2551C" w:rsidRPr="00F41798" w:rsidRDefault="00E2551C" w:rsidP="00E2551C">
            <w:pPr>
              <w:numPr>
                <w:ilvl w:val="0"/>
                <w:numId w:val="4"/>
              </w:numPr>
              <w:tabs>
                <w:tab w:val="clear" w:pos="720"/>
              </w:tabs>
              <w:ind w:left="567" w:right="412" w:hanging="283"/>
              <w:rPr>
                <w:sz w:val="18"/>
                <w:szCs w:val="18"/>
                <w:lang w:val="hr-HR"/>
              </w:rPr>
            </w:pPr>
            <w:r w:rsidRPr="00F41798">
              <w:rPr>
                <w:sz w:val="18"/>
                <w:szCs w:val="18"/>
                <w:lang w:val="hr-HR"/>
              </w:rPr>
              <w:t>podaci iz nadležnosti rada vodne, kom</w:t>
            </w:r>
            <w:r>
              <w:rPr>
                <w:sz w:val="18"/>
                <w:szCs w:val="18"/>
                <w:lang w:val="hr-HR"/>
              </w:rPr>
              <w:t xml:space="preserve">. </w:t>
            </w:r>
            <w:r w:rsidRPr="00F41798">
              <w:rPr>
                <w:sz w:val="18"/>
                <w:szCs w:val="18"/>
                <w:lang w:val="hr-HR"/>
              </w:rPr>
              <w:t>i sanit</w:t>
            </w:r>
            <w:r>
              <w:rPr>
                <w:sz w:val="18"/>
                <w:szCs w:val="18"/>
                <w:lang w:val="hr-HR"/>
              </w:rPr>
              <w:t>. i</w:t>
            </w:r>
            <w:r w:rsidRPr="00F41798">
              <w:rPr>
                <w:sz w:val="18"/>
                <w:szCs w:val="18"/>
                <w:lang w:val="hr-HR"/>
              </w:rPr>
              <w:t>nsp</w:t>
            </w:r>
            <w:r>
              <w:rPr>
                <w:sz w:val="18"/>
                <w:szCs w:val="18"/>
                <w:lang w:val="hr-HR"/>
              </w:rPr>
              <w:t>ek.</w:t>
            </w:r>
          </w:p>
          <w:p w:rsidR="009E22C3" w:rsidRDefault="009E22C3" w:rsidP="009E22C3">
            <w:pPr>
              <w:ind w:firstLine="19"/>
              <w:jc w:val="both"/>
            </w:pPr>
          </w:p>
        </w:tc>
        <w:tc>
          <w:tcPr>
            <w:tcW w:w="5307" w:type="dxa"/>
            <w:tcBorders>
              <w:top w:val="nil"/>
              <w:left w:val="nil"/>
              <w:bottom w:val="nil"/>
              <w:right w:val="nil"/>
            </w:tcBorders>
          </w:tcPr>
          <w:p w:rsidR="00E2551C" w:rsidRPr="009E22C3" w:rsidRDefault="00E2551C" w:rsidP="00E2551C">
            <w:pPr>
              <w:numPr>
                <w:ilvl w:val="0"/>
                <w:numId w:val="4"/>
              </w:numPr>
              <w:jc w:val="both"/>
              <w:rPr>
                <w:sz w:val="18"/>
                <w:szCs w:val="18"/>
                <w:lang w:val="hr-HR"/>
              </w:rPr>
            </w:pPr>
            <w:r w:rsidRPr="009E22C3">
              <w:rPr>
                <w:sz w:val="18"/>
                <w:szCs w:val="18"/>
                <w:lang w:val="hr-HR"/>
              </w:rPr>
              <w:lastRenderedPageBreak/>
              <w:t>da je podnesen u pismenoj formi na jednom od službenih jezika Federacije</w:t>
            </w:r>
            <w:r>
              <w:rPr>
                <w:sz w:val="18"/>
                <w:szCs w:val="18"/>
                <w:lang w:val="hr-HR"/>
              </w:rPr>
              <w:t xml:space="preserve"> BiH</w:t>
            </w:r>
          </w:p>
          <w:p w:rsidR="00E2551C" w:rsidRPr="009E22C3" w:rsidRDefault="00E2551C" w:rsidP="00E2551C">
            <w:pPr>
              <w:numPr>
                <w:ilvl w:val="0"/>
                <w:numId w:val="4"/>
              </w:numPr>
              <w:jc w:val="both"/>
              <w:rPr>
                <w:sz w:val="18"/>
                <w:szCs w:val="18"/>
                <w:lang w:val="hr-HR"/>
              </w:rPr>
            </w:pPr>
            <w:r w:rsidRPr="009E22C3">
              <w:rPr>
                <w:sz w:val="18"/>
                <w:szCs w:val="18"/>
                <w:lang w:val="hr-HR"/>
              </w:rPr>
              <w:t>da sadrži ime, prezime, adresu i broj telefona podnosioca,</w:t>
            </w:r>
          </w:p>
          <w:p w:rsidR="00E2551C" w:rsidRPr="009E22C3" w:rsidRDefault="00E2551C" w:rsidP="00E2551C">
            <w:pPr>
              <w:numPr>
                <w:ilvl w:val="0"/>
                <w:numId w:val="4"/>
              </w:numPr>
              <w:jc w:val="both"/>
              <w:rPr>
                <w:sz w:val="18"/>
                <w:szCs w:val="18"/>
                <w:lang w:val="hr-HR"/>
              </w:rPr>
            </w:pPr>
            <w:r w:rsidRPr="009E22C3">
              <w:rPr>
                <w:sz w:val="18"/>
                <w:szCs w:val="18"/>
                <w:lang w:val="hr-HR"/>
              </w:rPr>
              <w:t>da sadrži naziv organa od koga se traži informacija</w:t>
            </w:r>
          </w:p>
          <w:p w:rsidR="00E2551C" w:rsidRPr="009E22C3" w:rsidRDefault="00E2551C" w:rsidP="00E2551C">
            <w:pPr>
              <w:numPr>
                <w:ilvl w:val="0"/>
                <w:numId w:val="4"/>
              </w:numPr>
              <w:jc w:val="both"/>
              <w:rPr>
                <w:sz w:val="18"/>
                <w:szCs w:val="18"/>
                <w:lang w:val="hr-HR"/>
              </w:rPr>
            </w:pPr>
            <w:r w:rsidRPr="009E22C3">
              <w:rPr>
                <w:sz w:val="18"/>
                <w:szCs w:val="18"/>
                <w:lang w:val="hr-HR"/>
              </w:rPr>
              <w:t>da sadrži dovoljno podataka o traženoj informaciji</w:t>
            </w:r>
          </w:p>
          <w:p w:rsidR="00E2551C" w:rsidRPr="009E22C3" w:rsidRDefault="00E2551C" w:rsidP="00E2551C">
            <w:pPr>
              <w:numPr>
                <w:ilvl w:val="0"/>
                <w:numId w:val="4"/>
              </w:numPr>
              <w:jc w:val="both"/>
              <w:rPr>
                <w:sz w:val="18"/>
                <w:szCs w:val="18"/>
                <w:lang w:val="hr-HR"/>
              </w:rPr>
            </w:pPr>
            <w:r w:rsidRPr="009E22C3">
              <w:rPr>
                <w:sz w:val="18"/>
                <w:szCs w:val="18"/>
                <w:lang w:val="hr-HR"/>
              </w:rPr>
              <w:t>da se podnosilac izjasni o načinu pristupa informaciji</w:t>
            </w:r>
          </w:p>
          <w:p w:rsidR="00E2551C" w:rsidRPr="009E22C3" w:rsidRDefault="00E2551C" w:rsidP="00E2551C">
            <w:pPr>
              <w:jc w:val="both"/>
              <w:rPr>
                <w:sz w:val="18"/>
                <w:szCs w:val="18"/>
                <w:lang w:val="hr-HR"/>
              </w:rPr>
            </w:pPr>
            <w:r w:rsidRPr="009E22C3">
              <w:rPr>
                <w:sz w:val="18"/>
                <w:szCs w:val="18"/>
                <w:lang w:val="hr-HR"/>
              </w:rPr>
              <w:t xml:space="preserve">Ako vaš pismeni zahtjev za pristup informacijama </w:t>
            </w:r>
            <w:r>
              <w:rPr>
                <w:sz w:val="18"/>
                <w:szCs w:val="18"/>
                <w:lang w:val="hr-HR"/>
              </w:rPr>
              <w:t>i</w:t>
            </w:r>
            <w:r w:rsidRPr="009E22C3">
              <w:rPr>
                <w:sz w:val="18"/>
                <w:szCs w:val="18"/>
                <w:lang w:val="hr-HR"/>
              </w:rPr>
              <w:t xml:space="preserve">spunjavanavedene uslove, Općina Zavidovići će  rješenjem odobriti  pristup informaciji na način koji iskažete. </w:t>
            </w:r>
          </w:p>
          <w:p w:rsidR="00E2551C" w:rsidRPr="009E22C3" w:rsidRDefault="00E2551C" w:rsidP="00E2551C">
            <w:pPr>
              <w:jc w:val="both"/>
              <w:rPr>
                <w:sz w:val="18"/>
                <w:szCs w:val="18"/>
                <w:lang w:val="hr-HR"/>
              </w:rPr>
            </w:pPr>
            <w:r w:rsidRPr="009E22C3">
              <w:rPr>
                <w:sz w:val="18"/>
                <w:szCs w:val="18"/>
                <w:lang w:val="hr-HR"/>
              </w:rPr>
              <w:t>Način pristupa informacijama može biti:</w:t>
            </w:r>
          </w:p>
          <w:p w:rsidR="00E2551C" w:rsidRPr="009E22C3" w:rsidRDefault="00E2551C" w:rsidP="00E2551C">
            <w:pPr>
              <w:numPr>
                <w:ilvl w:val="0"/>
                <w:numId w:val="5"/>
              </w:numPr>
              <w:jc w:val="both"/>
              <w:rPr>
                <w:sz w:val="18"/>
                <w:szCs w:val="18"/>
                <w:lang w:val="hr-HR"/>
              </w:rPr>
            </w:pPr>
            <w:r w:rsidRPr="009E22C3">
              <w:rPr>
                <w:sz w:val="18"/>
                <w:szCs w:val="18"/>
                <w:lang w:val="hr-HR"/>
              </w:rPr>
              <w:t>neposredni uvid u informaciju</w:t>
            </w:r>
          </w:p>
          <w:p w:rsidR="00E2551C" w:rsidRPr="009E22C3" w:rsidRDefault="00E2551C" w:rsidP="00E2551C">
            <w:pPr>
              <w:numPr>
                <w:ilvl w:val="0"/>
                <w:numId w:val="5"/>
              </w:numPr>
              <w:jc w:val="both"/>
              <w:rPr>
                <w:sz w:val="18"/>
                <w:szCs w:val="18"/>
                <w:lang w:val="hr-HR"/>
              </w:rPr>
            </w:pPr>
            <w:r w:rsidRPr="009E22C3">
              <w:rPr>
                <w:sz w:val="18"/>
                <w:szCs w:val="18"/>
                <w:lang w:val="hr-HR"/>
              </w:rPr>
              <w:t>slanje informacije na naznačenu adresu</w:t>
            </w:r>
          </w:p>
          <w:p w:rsidR="00E2551C" w:rsidRPr="009E22C3" w:rsidRDefault="00E2551C" w:rsidP="00E2551C">
            <w:pPr>
              <w:numPr>
                <w:ilvl w:val="0"/>
                <w:numId w:val="5"/>
              </w:numPr>
              <w:jc w:val="both"/>
              <w:rPr>
                <w:sz w:val="18"/>
                <w:szCs w:val="18"/>
                <w:lang w:val="hr-HR"/>
              </w:rPr>
            </w:pPr>
            <w:r w:rsidRPr="009E22C3">
              <w:rPr>
                <w:sz w:val="18"/>
                <w:szCs w:val="18"/>
                <w:lang w:val="hr-HR"/>
              </w:rPr>
              <w:t>umnožavanje informacija</w:t>
            </w:r>
          </w:p>
          <w:p w:rsidR="00E2551C" w:rsidRPr="009E22C3" w:rsidRDefault="00E2551C" w:rsidP="00E2551C">
            <w:pPr>
              <w:ind w:firstLine="648"/>
              <w:jc w:val="both"/>
              <w:rPr>
                <w:sz w:val="18"/>
                <w:szCs w:val="18"/>
                <w:lang w:val="hr-HR"/>
              </w:rPr>
            </w:pPr>
            <w:r w:rsidRPr="009E22C3">
              <w:rPr>
                <w:sz w:val="18"/>
                <w:szCs w:val="18"/>
                <w:lang w:val="hr-HR"/>
              </w:rPr>
              <w:t>U slučaju odbijanja pristupa informaciji, u cjelini ili djelimično, Općina Zavidovićidonijeće rješenje, navodeći zakonske osnove za isto, kao i pouku o pravnom lijeku.</w:t>
            </w:r>
          </w:p>
          <w:p w:rsidR="00E2551C" w:rsidRPr="009E22C3" w:rsidRDefault="00E2551C" w:rsidP="00E2551C">
            <w:pPr>
              <w:ind w:firstLine="648"/>
              <w:jc w:val="both"/>
              <w:rPr>
                <w:sz w:val="18"/>
                <w:szCs w:val="18"/>
                <w:lang w:val="hr-HR"/>
              </w:rPr>
            </w:pPr>
            <w:r w:rsidRPr="009E22C3">
              <w:rPr>
                <w:sz w:val="18"/>
                <w:szCs w:val="18"/>
                <w:lang w:val="hr-HR"/>
              </w:rPr>
              <w:t>Zahtjevu za pristup informacijama koje su Zakonom izuzete od objavljivanja neće se udovoljiti, a razlozi odbijanja   i sva materijalna pitanja koja su važna za odluku biće  obrazloženi u donesenom rješenju.</w:t>
            </w:r>
          </w:p>
          <w:p w:rsidR="00E2551C" w:rsidRPr="009E22C3" w:rsidRDefault="00E2551C" w:rsidP="00E2551C">
            <w:pPr>
              <w:ind w:firstLine="648"/>
              <w:jc w:val="both"/>
              <w:rPr>
                <w:sz w:val="18"/>
                <w:szCs w:val="18"/>
                <w:lang w:val="hr-HR"/>
              </w:rPr>
            </w:pPr>
            <w:r w:rsidRPr="009E22C3">
              <w:rPr>
                <w:sz w:val="18"/>
                <w:szCs w:val="18"/>
                <w:lang w:val="hr-HR"/>
              </w:rPr>
              <w:t>Općina je obavezna vaš zahtjev riješiti u roku od 15 dana. U slučaju da se zahtjev ne izvrši u ovom roku biće te  pismeno obaviješteni o razlozima.</w:t>
            </w:r>
          </w:p>
          <w:p w:rsidR="00E2551C" w:rsidRPr="009E22C3" w:rsidRDefault="00E2551C" w:rsidP="00E2551C">
            <w:pPr>
              <w:ind w:firstLine="648"/>
              <w:jc w:val="both"/>
              <w:rPr>
                <w:sz w:val="18"/>
                <w:szCs w:val="18"/>
                <w:lang w:val="hr-HR"/>
              </w:rPr>
            </w:pPr>
            <w:r w:rsidRPr="009E22C3">
              <w:rPr>
                <w:sz w:val="18"/>
                <w:szCs w:val="18"/>
                <w:lang w:val="hr-HR"/>
              </w:rPr>
              <w:t xml:space="preserve">Zahtjev koji se odnosi na ličnu informaciju </w:t>
            </w:r>
            <w:r>
              <w:rPr>
                <w:sz w:val="18"/>
                <w:szCs w:val="18"/>
                <w:lang w:val="hr-HR"/>
              </w:rPr>
              <w:t>može podnijeti samo osoba na koju</w:t>
            </w:r>
            <w:r w:rsidRPr="009E22C3">
              <w:rPr>
                <w:sz w:val="18"/>
                <w:szCs w:val="18"/>
                <w:lang w:val="hr-HR"/>
              </w:rPr>
              <w:t xml:space="preserve"> se informacija odnosi, odnosno njen zakonski zastupnik ili punomoćnik. Osoba na koju se informacija odnosi dužna je službeniku na Info-centru i u prijemnoj kancelariji kod podnošenja zahtjeva pokazati ličnu kartu ili drugi lični dokument sa fotografijom ili uz zahtjev priložiti dokaz o zakonskom zastupanju, odnosno punomoć.</w:t>
            </w:r>
          </w:p>
          <w:p w:rsidR="00E2551C" w:rsidRPr="009E22C3" w:rsidRDefault="00E2551C" w:rsidP="00E2551C">
            <w:pPr>
              <w:ind w:firstLine="648"/>
              <w:jc w:val="both"/>
              <w:rPr>
                <w:sz w:val="18"/>
                <w:szCs w:val="18"/>
                <w:lang w:val="hr-HR"/>
              </w:rPr>
            </w:pPr>
            <w:r w:rsidRPr="009E22C3">
              <w:rPr>
                <w:sz w:val="18"/>
                <w:szCs w:val="18"/>
                <w:lang w:val="hr-HR"/>
              </w:rPr>
              <w:t>Javni organ ne naplaćuje naknadu ili taksu za podnesene zahtjeve, rješenja ili obavještenja u smislu Zakona. Cijena se određuje samo za troškove umnožavanja u skladu sa Uputstvom za provođenje Zakona.</w:t>
            </w:r>
          </w:p>
          <w:p w:rsidR="00E2551C" w:rsidRPr="00895FAB" w:rsidRDefault="00E2551C" w:rsidP="00E2551C">
            <w:pPr>
              <w:ind w:firstLine="648"/>
              <w:jc w:val="both"/>
              <w:rPr>
                <w:sz w:val="20"/>
                <w:szCs w:val="20"/>
                <w:lang w:val="hr-HR"/>
              </w:rPr>
            </w:pPr>
            <w:r w:rsidRPr="009E22C3">
              <w:rPr>
                <w:sz w:val="18"/>
                <w:szCs w:val="18"/>
                <w:lang w:val="hr-HR"/>
              </w:rPr>
              <w:t>Naknada za datu informaciju u slučaju umnožavanja plaća se 0,50 KM za svaku stranicu standardne veličine kojaprelazi deset prvih besplatnih stranica i 5,00 KM po disketi za elektronsku dokumentaciju.</w:t>
            </w:r>
          </w:p>
          <w:p w:rsidR="00E2551C" w:rsidRPr="009E22C3" w:rsidRDefault="00E2551C" w:rsidP="00E2551C">
            <w:pPr>
              <w:ind w:firstLine="727"/>
              <w:jc w:val="both"/>
              <w:rPr>
                <w:sz w:val="18"/>
                <w:szCs w:val="18"/>
                <w:lang w:val="hr-HR"/>
              </w:rPr>
            </w:pPr>
            <w:r w:rsidRPr="009E22C3">
              <w:rPr>
                <w:sz w:val="18"/>
                <w:szCs w:val="18"/>
                <w:lang w:val="hr-HR"/>
              </w:rPr>
              <w:t xml:space="preserve">Zahtjev za pristup informacijama možete dobiti i popuniti na Info-centru Općine Zavidovići kojeg predajete na šalter prijemne kancelarije u prizemlju zgrade Općine Zavidovići, putem pošte ili e-maila, na adresu organa za kojeg smatrate da je u posjedu informacije koje vi tražite. Sve informacije o provođenju Zakona o slobodi pristupa informacijama možete dobiti kod službenika za informisanje neposredno i na tel. 032 </w:t>
            </w:r>
            <w:r w:rsidR="00CC7FDE">
              <w:rPr>
                <w:sz w:val="18"/>
                <w:szCs w:val="18"/>
                <w:lang w:val="hr-HR"/>
              </w:rPr>
              <w:t>206-701</w:t>
            </w:r>
            <w:r w:rsidRPr="009E22C3">
              <w:rPr>
                <w:sz w:val="18"/>
                <w:szCs w:val="18"/>
                <w:lang w:val="hr-HR"/>
              </w:rPr>
              <w:t xml:space="preserve"> ili kod službenika </w:t>
            </w:r>
            <w:r>
              <w:rPr>
                <w:sz w:val="18"/>
                <w:szCs w:val="18"/>
                <w:lang w:val="hr-HR"/>
              </w:rPr>
              <w:t>Info-centra u prizemlju zgrade O</w:t>
            </w:r>
            <w:r w:rsidRPr="009E22C3">
              <w:rPr>
                <w:sz w:val="18"/>
                <w:szCs w:val="18"/>
                <w:lang w:val="hr-HR"/>
              </w:rPr>
              <w:t xml:space="preserve">pćine neposredno i na telefon 032 </w:t>
            </w:r>
            <w:r w:rsidR="00CC7FDE">
              <w:rPr>
                <w:sz w:val="18"/>
                <w:szCs w:val="18"/>
                <w:lang w:val="hr-HR"/>
              </w:rPr>
              <w:t>206</w:t>
            </w:r>
            <w:r w:rsidRPr="009E22C3">
              <w:rPr>
                <w:sz w:val="18"/>
                <w:szCs w:val="18"/>
                <w:lang w:val="hr-HR"/>
              </w:rPr>
              <w:t>-</w:t>
            </w:r>
            <w:r w:rsidR="00CC7FDE">
              <w:rPr>
                <w:sz w:val="18"/>
                <w:szCs w:val="18"/>
                <w:lang w:val="hr-HR"/>
              </w:rPr>
              <w:t>780</w:t>
            </w:r>
            <w:r w:rsidRPr="009E22C3">
              <w:rPr>
                <w:sz w:val="18"/>
                <w:szCs w:val="18"/>
                <w:lang w:val="hr-HR"/>
              </w:rPr>
              <w:t xml:space="preserve">, kao i putem e-maila općine Zavidovići:  </w:t>
            </w:r>
          </w:p>
          <w:p w:rsidR="007E39B8" w:rsidRDefault="002D47DF" w:rsidP="00E2551C">
            <w:pPr>
              <w:jc w:val="center"/>
              <w:rPr>
                <w:sz w:val="18"/>
                <w:szCs w:val="18"/>
                <w:lang w:val="hr-HR"/>
              </w:rPr>
            </w:pPr>
            <w:hyperlink r:id="rId9" w:history="1">
              <w:r w:rsidR="00C5522D" w:rsidRPr="00F5660F">
                <w:rPr>
                  <w:rStyle w:val="Hyperlink"/>
                  <w:b/>
                  <w:sz w:val="18"/>
                  <w:szCs w:val="18"/>
                  <w:lang w:val="hr-HR"/>
                </w:rPr>
                <w:t>opcina.zavidovici@zavidovici.ba</w:t>
              </w:r>
            </w:hyperlink>
            <w:r w:rsidR="00C5522D">
              <w:rPr>
                <w:b/>
                <w:sz w:val="18"/>
                <w:szCs w:val="18"/>
                <w:lang w:val="hr-HR"/>
              </w:rPr>
              <w:t xml:space="preserve"> ili </w:t>
            </w:r>
            <w:hyperlink r:id="rId10" w:history="1">
              <w:r w:rsidR="00C5522D" w:rsidRPr="00F5660F">
                <w:rPr>
                  <w:rStyle w:val="Hyperlink"/>
                  <w:b/>
                  <w:sz w:val="18"/>
                  <w:szCs w:val="18"/>
                  <w:lang w:val="hr-HR"/>
                </w:rPr>
                <w:t>opzdici@bih.net.ba</w:t>
              </w:r>
            </w:hyperlink>
            <w:bookmarkStart w:id="0" w:name="_GoBack"/>
            <w:bookmarkEnd w:id="0"/>
          </w:p>
          <w:p w:rsidR="00E2551C" w:rsidRPr="00D23525" w:rsidRDefault="00E2551C" w:rsidP="00E2551C">
            <w:pPr>
              <w:rPr>
                <w:b/>
                <w:u w:val="single"/>
                <w:lang w:val="hr-HR"/>
              </w:rPr>
            </w:pPr>
            <w:r w:rsidRPr="00D23525">
              <w:rPr>
                <w:b/>
                <w:u w:val="single"/>
                <w:lang w:val="hr-HR"/>
              </w:rPr>
              <w:lastRenderedPageBreak/>
              <w:t>7. Stručna služba Općinskog vijeća</w:t>
            </w:r>
          </w:p>
          <w:p w:rsidR="00E2551C" w:rsidRDefault="00E2551C" w:rsidP="00E2551C">
            <w:pPr>
              <w:numPr>
                <w:ilvl w:val="0"/>
                <w:numId w:val="4"/>
              </w:numPr>
              <w:rPr>
                <w:sz w:val="18"/>
                <w:szCs w:val="18"/>
                <w:lang w:val="hr-HR"/>
              </w:rPr>
            </w:pPr>
            <w:r w:rsidRPr="009616B1">
              <w:rPr>
                <w:sz w:val="18"/>
                <w:szCs w:val="18"/>
                <w:lang w:val="hr-HR"/>
              </w:rPr>
              <w:t xml:space="preserve">podaci o propisima Općinskog vijeća /statut, budžet, </w:t>
            </w:r>
          </w:p>
          <w:p w:rsidR="00E2551C" w:rsidRPr="009616B1" w:rsidRDefault="00E2551C" w:rsidP="00E2551C">
            <w:pPr>
              <w:ind w:left="720"/>
              <w:rPr>
                <w:sz w:val="18"/>
                <w:szCs w:val="18"/>
                <w:lang w:val="hr-HR"/>
              </w:rPr>
            </w:pPr>
            <w:r w:rsidRPr="009616B1">
              <w:rPr>
                <w:sz w:val="18"/>
                <w:szCs w:val="18"/>
                <w:lang w:val="hr-HR"/>
              </w:rPr>
              <w:t>odluke i drugi akti/</w:t>
            </w:r>
          </w:p>
          <w:p w:rsidR="00E2551C" w:rsidRPr="009616B1" w:rsidRDefault="00E2551C" w:rsidP="00E2551C">
            <w:pPr>
              <w:numPr>
                <w:ilvl w:val="0"/>
                <w:numId w:val="4"/>
              </w:numPr>
              <w:rPr>
                <w:sz w:val="18"/>
                <w:szCs w:val="18"/>
                <w:lang w:val="hr-HR"/>
              </w:rPr>
            </w:pPr>
            <w:r w:rsidRPr="009616B1">
              <w:rPr>
                <w:sz w:val="18"/>
                <w:szCs w:val="18"/>
                <w:lang w:val="hr-HR"/>
              </w:rPr>
              <w:t>podaci o radu komisija i radnih tijela Općinskog vijeća</w:t>
            </w:r>
          </w:p>
          <w:p w:rsidR="00E2551C" w:rsidRPr="009616B1" w:rsidRDefault="00E2551C" w:rsidP="00E2551C">
            <w:pPr>
              <w:numPr>
                <w:ilvl w:val="0"/>
                <w:numId w:val="4"/>
              </w:numPr>
              <w:rPr>
                <w:sz w:val="18"/>
                <w:szCs w:val="18"/>
                <w:lang w:val="hr-HR"/>
              </w:rPr>
            </w:pPr>
            <w:r w:rsidRPr="009616B1">
              <w:rPr>
                <w:sz w:val="18"/>
                <w:szCs w:val="18"/>
                <w:lang w:val="hr-HR"/>
              </w:rPr>
              <w:t>podaci o radu Općinske izborne komisije</w:t>
            </w:r>
          </w:p>
          <w:p w:rsidR="00E2551C" w:rsidRPr="009616B1" w:rsidRDefault="00E2551C" w:rsidP="00E2551C">
            <w:pPr>
              <w:numPr>
                <w:ilvl w:val="0"/>
                <w:numId w:val="4"/>
              </w:numPr>
              <w:rPr>
                <w:sz w:val="18"/>
                <w:szCs w:val="18"/>
                <w:lang w:val="hr-HR"/>
              </w:rPr>
            </w:pPr>
            <w:r w:rsidRPr="009616B1">
              <w:rPr>
                <w:sz w:val="18"/>
                <w:szCs w:val="18"/>
                <w:lang w:val="hr-HR"/>
              </w:rPr>
              <w:t>program rada i izvještaj o radu Općinskog vijeća</w:t>
            </w:r>
          </w:p>
          <w:p w:rsidR="00E2551C" w:rsidRPr="009616B1" w:rsidRDefault="00E2551C" w:rsidP="00E2551C">
            <w:pPr>
              <w:numPr>
                <w:ilvl w:val="0"/>
                <w:numId w:val="4"/>
              </w:numPr>
              <w:rPr>
                <w:sz w:val="18"/>
                <w:szCs w:val="18"/>
                <w:lang w:val="hr-HR"/>
              </w:rPr>
            </w:pPr>
            <w:r w:rsidRPr="009616B1">
              <w:rPr>
                <w:sz w:val="18"/>
                <w:szCs w:val="18"/>
                <w:lang w:val="hr-HR"/>
              </w:rPr>
              <w:t>zapisnici sa sjednica Općinskog vijeća</w:t>
            </w:r>
          </w:p>
          <w:p w:rsidR="00E2551C" w:rsidRPr="009616B1" w:rsidRDefault="00E2551C" w:rsidP="00E2551C">
            <w:pPr>
              <w:numPr>
                <w:ilvl w:val="0"/>
                <w:numId w:val="4"/>
              </w:numPr>
              <w:rPr>
                <w:sz w:val="18"/>
                <w:szCs w:val="18"/>
                <w:lang w:val="hr-HR"/>
              </w:rPr>
            </w:pPr>
            <w:r w:rsidRPr="009616B1">
              <w:rPr>
                <w:sz w:val="18"/>
                <w:szCs w:val="18"/>
                <w:lang w:val="hr-HR"/>
              </w:rPr>
              <w:t>vijećnička pitanja i odgovori na ista</w:t>
            </w:r>
          </w:p>
          <w:p w:rsidR="00E2551C" w:rsidRPr="009616B1" w:rsidRDefault="00E2551C" w:rsidP="00E2551C">
            <w:pPr>
              <w:numPr>
                <w:ilvl w:val="0"/>
                <w:numId w:val="4"/>
              </w:numPr>
              <w:rPr>
                <w:sz w:val="18"/>
                <w:szCs w:val="18"/>
                <w:lang w:val="hr-HR"/>
              </w:rPr>
            </w:pPr>
            <w:r w:rsidRPr="009616B1">
              <w:rPr>
                <w:sz w:val="18"/>
                <w:szCs w:val="18"/>
                <w:lang w:val="hr-HR"/>
              </w:rPr>
              <w:t>podaci o izvršavanju općih propisa i drugih akata iz nadležnosti Općinskog vijeća</w:t>
            </w:r>
          </w:p>
          <w:p w:rsidR="00E2551C" w:rsidRPr="00D23525" w:rsidRDefault="00E2551C" w:rsidP="00E2551C">
            <w:pPr>
              <w:rPr>
                <w:b/>
                <w:u w:val="single"/>
                <w:lang w:val="hr-HR"/>
              </w:rPr>
            </w:pPr>
            <w:r w:rsidRPr="00D23525">
              <w:rPr>
                <w:b/>
                <w:u w:val="single"/>
                <w:lang w:val="hr-HR"/>
              </w:rPr>
              <w:t xml:space="preserve">8. POSEBNA OPĆINSKA SLUŽBA </w:t>
            </w:r>
          </w:p>
          <w:p w:rsidR="00E2551C" w:rsidRPr="00142933" w:rsidRDefault="00E2551C" w:rsidP="00E2551C">
            <w:pPr>
              <w:rPr>
                <w:b/>
                <w:sz w:val="20"/>
                <w:szCs w:val="20"/>
                <w:lang w:val="hr-HR"/>
              </w:rPr>
            </w:pPr>
            <w:r w:rsidRPr="00142933">
              <w:rPr>
                <w:b/>
                <w:sz w:val="20"/>
                <w:szCs w:val="20"/>
                <w:lang w:val="hr-HR"/>
              </w:rPr>
              <w:t>Kabinet Općinskog načelnika</w:t>
            </w:r>
          </w:p>
          <w:p w:rsidR="00E2551C" w:rsidRPr="009616B1" w:rsidRDefault="00E2551C" w:rsidP="00E2551C">
            <w:pPr>
              <w:numPr>
                <w:ilvl w:val="0"/>
                <w:numId w:val="4"/>
              </w:numPr>
              <w:rPr>
                <w:sz w:val="18"/>
                <w:szCs w:val="18"/>
                <w:lang w:val="hr-HR"/>
              </w:rPr>
            </w:pPr>
            <w:r w:rsidRPr="009616B1">
              <w:rPr>
                <w:sz w:val="18"/>
                <w:szCs w:val="18"/>
                <w:lang w:val="hr-HR"/>
              </w:rPr>
              <w:t xml:space="preserve">podaci o aktima Općinskog načelnika </w:t>
            </w:r>
          </w:p>
          <w:p w:rsidR="00E2551C" w:rsidRPr="009616B1" w:rsidRDefault="00E2551C" w:rsidP="00E2551C">
            <w:pPr>
              <w:numPr>
                <w:ilvl w:val="0"/>
                <w:numId w:val="4"/>
              </w:numPr>
              <w:rPr>
                <w:sz w:val="18"/>
                <w:szCs w:val="18"/>
                <w:lang w:val="hr-HR"/>
              </w:rPr>
            </w:pPr>
            <w:r w:rsidRPr="009616B1">
              <w:rPr>
                <w:sz w:val="18"/>
                <w:szCs w:val="18"/>
                <w:lang w:val="hr-HR"/>
              </w:rPr>
              <w:t>program rada i izvještaj o radu Općinskog načelnika</w:t>
            </w:r>
          </w:p>
          <w:p w:rsidR="00E2551C" w:rsidRPr="009616B1" w:rsidRDefault="00E2551C" w:rsidP="00E2551C">
            <w:pPr>
              <w:numPr>
                <w:ilvl w:val="0"/>
                <w:numId w:val="4"/>
              </w:numPr>
              <w:rPr>
                <w:sz w:val="18"/>
                <w:szCs w:val="18"/>
                <w:lang w:val="hr-HR"/>
              </w:rPr>
            </w:pPr>
            <w:r w:rsidRPr="009616B1">
              <w:rPr>
                <w:sz w:val="18"/>
                <w:szCs w:val="18"/>
                <w:lang w:val="hr-HR"/>
              </w:rPr>
              <w:t>normativni akti vezani za radne odnose /sistematizaciju, plaću, broj i kvalifikacionu struktur</w:t>
            </w:r>
            <w:r>
              <w:rPr>
                <w:sz w:val="18"/>
                <w:szCs w:val="18"/>
                <w:lang w:val="hr-HR"/>
              </w:rPr>
              <w:t>u</w:t>
            </w:r>
            <w:r w:rsidRPr="009616B1">
              <w:rPr>
                <w:sz w:val="18"/>
                <w:szCs w:val="18"/>
                <w:lang w:val="hr-HR"/>
              </w:rPr>
              <w:t xml:space="preserve"> zaposlenih i dr./</w:t>
            </w:r>
          </w:p>
          <w:p w:rsidR="00E2551C" w:rsidRPr="009616B1" w:rsidRDefault="00E2551C" w:rsidP="00E2551C">
            <w:pPr>
              <w:numPr>
                <w:ilvl w:val="0"/>
                <w:numId w:val="4"/>
              </w:numPr>
              <w:rPr>
                <w:sz w:val="18"/>
                <w:szCs w:val="18"/>
                <w:lang w:val="hr-HR"/>
              </w:rPr>
            </w:pPr>
            <w:r w:rsidRPr="009616B1">
              <w:rPr>
                <w:sz w:val="18"/>
                <w:szCs w:val="18"/>
                <w:lang w:val="hr-HR"/>
              </w:rPr>
              <w:t>podaci o koordinaciji ii usmjeravanju rada općinkih službi</w:t>
            </w:r>
          </w:p>
          <w:p w:rsidR="00E2551C" w:rsidRPr="00516785" w:rsidRDefault="00E2551C" w:rsidP="00E2551C">
            <w:pPr>
              <w:numPr>
                <w:ilvl w:val="0"/>
                <w:numId w:val="4"/>
              </w:numPr>
              <w:rPr>
                <w:sz w:val="20"/>
                <w:szCs w:val="20"/>
                <w:lang w:val="hr-HR"/>
              </w:rPr>
            </w:pPr>
            <w:r w:rsidRPr="00516785">
              <w:rPr>
                <w:sz w:val="20"/>
                <w:szCs w:val="20"/>
                <w:lang w:val="hr-HR"/>
              </w:rPr>
              <w:t xml:space="preserve">podaci o provodjenju ISO standarda  </w:t>
            </w:r>
          </w:p>
          <w:p w:rsidR="00E2551C" w:rsidRPr="00516785" w:rsidRDefault="00E2551C" w:rsidP="00E2551C">
            <w:pPr>
              <w:numPr>
                <w:ilvl w:val="0"/>
                <w:numId w:val="4"/>
              </w:numPr>
              <w:rPr>
                <w:sz w:val="20"/>
                <w:szCs w:val="20"/>
                <w:lang w:val="hr-HR"/>
              </w:rPr>
            </w:pPr>
            <w:r w:rsidRPr="00516785">
              <w:rPr>
                <w:sz w:val="20"/>
                <w:szCs w:val="20"/>
                <w:lang w:val="hr-HR"/>
              </w:rPr>
              <w:t>podaci o informisanju na nivou Općine</w:t>
            </w:r>
          </w:p>
          <w:p w:rsidR="00E2551C" w:rsidRDefault="00E2551C" w:rsidP="00E2551C">
            <w:pPr>
              <w:ind w:firstLine="708"/>
              <w:rPr>
                <w:i/>
                <w:sz w:val="20"/>
                <w:szCs w:val="20"/>
                <w:u w:val="single"/>
                <w:lang w:val="hr-HR"/>
              </w:rPr>
            </w:pPr>
          </w:p>
          <w:p w:rsidR="00E2551C" w:rsidRPr="00D23525" w:rsidRDefault="00E2551C" w:rsidP="00E2551C">
            <w:pPr>
              <w:ind w:firstLine="708"/>
              <w:rPr>
                <w:b/>
                <w:i/>
                <w:u w:val="single"/>
                <w:lang w:val="hr-HR"/>
              </w:rPr>
            </w:pPr>
            <w:r w:rsidRPr="00D23525">
              <w:rPr>
                <w:b/>
                <w:i/>
                <w:u w:val="single"/>
                <w:lang w:val="hr-HR"/>
              </w:rPr>
              <w:t>Ostale napomene</w:t>
            </w:r>
          </w:p>
          <w:p w:rsidR="00E2551C" w:rsidRDefault="00E2551C" w:rsidP="00E2551C">
            <w:pPr>
              <w:ind w:firstLine="708"/>
              <w:rPr>
                <w:sz w:val="18"/>
                <w:szCs w:val="18"/>
                <w:lang w:val="hr-HR"/>
              </w:rPr>
            </w:pPr>
          </w:p>
          <w:p w:rsidR="00E2551C" w:rsidRPr="004722C0" w:rsidRDefault="00E2551C" w:rsidP="00E2551C">
            <w:pPr>
              <w:ind w:right="191" w:firstLine="708"/>
              <w:jc w:val="both"/>
              <w:rPr>
                <w:sz w:val="18"/>
                <w:szCs w:val="18"/>
                <w:lang w:val="hr-HR"/>
              </w:rPr>
            </w:pPr>
            <w:r w:rsidRPr="004722C0">
              <w:rPr>
                <w:sz w:val="18"/>
                <w:szCs w:val="18"/>
                <w:lang w:val="hr-HR"/>
              </w:rPr>
              <w:t>Poštovani građani, ovim vodičem i indeksom  nastojalo se udovoljiti vašim potrebama i oni uz ostale publikacije Općine Zavidovići nastoje da vas usmjere u pravcu kvalitetnijeg ostvarivanja  vaših prava i da vas informiše o lakšem načinu ostvarivanja istih. Značaj informacije ogleda se u kvalitetu njenog korištenja i kvalitetno informisani čovjek štedi dragocijeno vrijeme.Ako ste vi informisani onda je i službenicima u Općini Zavidovići lakše uspostaviti kvalitetnu komunikaciju, a takva komunikacija je doprinos  efikasnom radu javne uprave, što je svima nama cilj.</w:t>
            </w:r>
          </w:p>
          <w:p w:rsidR="00E2551C" w:rsidRDefault="00E2551C" w:rsidP="00E2551C">
            <w:pPr>
              <w:rPr>
                <w:sz w:val="20"/>
                <w:szCs w:val="20"/>
                <w:lang w:val="hr-HR"/>
              </w:rPr>
            </w:pPr>
          </w:p>
          <w:p w:rsidR="00E2551C" w:rsidRPr="00516785" w:rsidRDefault="00E2551C" w:rsidP="00E2551C">
            <w:pPr>
              <w:rPr>
                <w:sz w:val="20"/>
                <w:szCs w:val="20"/>
                <w:lang w:val="hr-HR"/>
              </w:rPr>
            </w:pPr>
            <w:r w:rsidRPr="00516785">
              <w:rPr>
                <w:sz w:val="20"/>
                <w:szCs w:val="20"/>
                <w:lang w:val="hr-HR"/>
              </w:rPr>
              <w:t xml:space="preserve">Pozivamo vas na saradnju. </w:t>
            </w:r>
          </w:p>
          <w:p w:rsidR="00E2551C" w:rsidRDefault="00E2551C" w:rsidP="00E2551C">
            <w:pPr>
              <w:rPr>
                <w:sz w:val="20"/>
                <w:szCs w:val="20"/>
                <w:lang w:val="hr-HR"/>
              </w:rPr>
            </w:pPr>
          </w:p>
          <w:p w:rsidR="00E2551C" w:rsidRPr="00516785" w:rsidRDefault="00E2551C" w:rsidP="00E2551C">
            <w:pPr>
              <w:rPr>
                <w:sz w:val="20"/>
                <w:szCs w:val="20"/>
                <w:lang w:val="hr-HR"/>
              </w:rPr>
            </w:pPr>
            <w:r w:rsidRPr="00516785">
              <w:rPr>
                <w:sz w:val="20"/>
                <w:szCs w:val="20"/>
                <w:lang w:val="hr-HR"/>
              </w:rPr>
              <w:t>BOSNA I HERCEGOVINA</w:t>
            </w:r>
          </w:p>
          <w:p w:rsidR="00E2551C" w:rsidRPr="00516785" w:rsidRDefault="00E2551C" w:rsidP="00E2551C">
            <w:pPr>
              <w:rPr>
                <w:sz w:val="20"/>
                <w:szCs w:val="20"/>
                <w:lang w:val="hr-HR"/>
              </w:rPr>
            </w:pPr>
            <w:r w:rsidRPr="00516785">
              <w:rPr>
                <w:sz w:val="20"/>
                <w:szCs w:val="20"/>
                <w:lang w:val="hr-HR"/>
              </w:rPr>
              <w:t>FEDERACIJA BOSNE I HERCEGOVINE</w:t>
            </w:r>
          </w:p>
          <w:p w:rsidR="00E2551C" w:rsidRPr="00516785" w:rsidRDefault="00E2551C" w:rsidP="00E2551C">
            <w:pPr>
              <w:rPr>
                <w:sz w:val="20"/>
                <w:szCs w:val="20"/>
                <w:lang w:val="hr-HR"/>
              </w:rPr>
            </w:pPr>
            <w:r w:rsidRPr="00516785">
              <w:rPr>
                <w:sz w:val="20"/>
                <w:szCs w:val="20"/>
                <w:lang w:val="hr-HR"/>
              </w:rPr>
              <w:t>ZENIČKO-DOBOJSKI KANTON</w:t>
            </w:r>
          </w:p>
          <w:p w:rsidR="00E2551C" w:rsidRPr="00516785" w:rsidRDefault="00E2551C" w:rsidP="00E2551C">
            <w:pPr>
              <w:rPr>
                <w:sz w:val="20"/>
                <w:szCs w:val="20"/>
                <w:lang w:val="hr-HR"/>
              </w:rPr>
            </w:pPr>
            <w:r w:rsidRPr="00516785">
              <w:rPr>
                <w:sz w:val="20"/>
                <w:szCs w:val="20"/>
                <w:lang w:val="hr-HR"/>
              </w:rPr>
              <w:t>OPĆINA ZAVIDOVIĆI</w:t>
            </w:r>
          </w:p>
          <w:p w:rsidR="00E2551C" w:rsidRPr="00516785" w:rsidRDefault="00E2551C" w:rsidP="00E2551C">
            <w:pPr>
              <w:rPr>
                <w:sz w:val="20"/>
                <w:szCs w:val="20"/>
                <w:lang w:val="hr-HR"/>
              </w:rPr>
            </w:pPr>
            <w:r w:rsidRPr="00516785">
              <w:rPr>
                <w:sz w:val="20"/>
                <w:szCs w:val="20"/>
                <w:lang w:val="hr-HR"/>
              </w:rPr>
              <w:t>Broj: 02-</w:t>
            </w:r>
            <w:r>
              <w:rPr>
                <w:sz w:val="20"/>
                <w:szCs w:val="20"/>
                <w:lang w:val="hr-HR"/>
              </w:rPr>
              <w:t>05-1115/17</w:t>
            </w:r>
          </w:p>
          <w:p w:rsidR="00E2551C" w:rsidRPr="00516785" w:rsidRDefault="00E2551C" w:rsidP="00E2551C">
            <w:pPr>
              <w:rPr>
                <w:sz w:val="20"/>
                <w:szCs w:val="20"/>
                <w:lang w:val="hr-HR"/>
              </w:rPr>
            </w:pPr>
            <w:r w:rsidRPr="00516785">
              <w:rPr>
                <w:sz w:val="20"/>
                <w:szCs w:val="20"/>
                <w:lang w:val="hr-HR"/>
              </w:rPr>
              <w:t xml:space="preserve">Dana, </w:t>
            </w:r>
            <w:r>
              <w:rPr>
                <w:sz w:val="20"/>
                <w:szCs w:val="20"/>
                <w:lang w:val="hr-HR"/>
              </w:rPr>
              <w:t>22.03.</w:t>
            </w:r>
            <w:r w:rsidRPr="00516785">
              <w:rPr>
                <w:sz w:val="20"/>
                <w:szCs w:val="20"/>
                <w:lang w:val="hr-HR"/>
              </w:rPr>
              <w:t>2017. godine</w:t>
            </w:r>
          </w:p>
          <w:p w:rsidR="00E2551C" w:rsidRPr="00516785" w:rsidRDefault="00E2551C" w:rsidP="00E2551C">
            <w:pPr>
              <w:rPr>
                <w:sz w:val="20"/>
                <w:szCs w:val="20"/>
                <w:lang w:val="hr-HR"/>
              </w:rPr>
            </w:pPr>
          </w:p>
          <w:p w:rsidR="00E2551C" w:rsidRPr="00D23525" w:rsidRDefault="00E2551C" w:rsidP="00E2551C">
            <w:pPr>
              <w:rPr>
                <w:b/>
                <w:sz w:val="20"/>
                <w:szCs w:val="20"/>
                <w:lang w:val="hr-HR"/>
              </w:rPr>
            </w:pPr>
            <w:r w:rsidRPr="00D23525">
              <w:rPr>
                <w:b/>
                <w:sz w:val="20"/>
                <w:szCs w:val="20"/>
                <w:lang w:val="hr-HR"/>
              </w:rPr>
              <w:t>OPĆINSKI NAČELNIK</w:t>
            </w:r>
          </w:p>
          <w:p w:rsidR="00E2551C" w:rsidRPr="00D23525" w:rsidRDefault="00E2551C" w:rsidP="00E2551C">
            <w:pPr>
              <w:rPr>
                <w:sz w:val="8"/>
                <w:szCs w:val="8"/>
                <w:lang w:val="hr-HR"/>
              </w:rPr>
            </w:pPr>
          </w:p>
          <w:p w:rsidR="00E726C0" w:rsidRDefault="00E2551C" w:rsidP="00E2551C">
            <w:r w:rsidRPr="00516785">
              <w:rPr>
                <w:sz w:val="20"/>
                <w:szCs w:val="20"/>
                <w:lang w:val="hr-HR"/>
              </w:rPr>
              <w:t>mr.sci. HašimMujanović</w:t>
            </w:r>
          </w:p>
        </w:tc>
      </w:tr>
      <w:tr w:rsidR="00E726C0" w:rsidTr="00557EBD">
        <w:trPr>
          <w:trHeight w:val="10050"/>
        </w:trPr>
        <w:tc>
          <w:tcPr>
            <w:tcW w:w="5306" w:type="dxa"/>
            <w:tcBorders>
              <w:top w:val="nil"/>
              <w:left w:val="nil"/>
              <w:bottom w:val="nil"/>
              <w:right w:val="nil"/>
            </w:tcBorders>
          </w:tcPr>
          <w:p w:rsidR="00D23525" w:rsidRPr="00F41798" w:rsidRDefault="00D23525" w:rsidP="00D23525">
            <w:pPr>
              <w:rPr>
                <w:sz w:val="18"/>
                <w:szCs w:val="18"/>
                <w:lang w:val="hr-HR"/>
              </w:rPr>
            </w:pPr>
          </w:p>
          <w:p w:rsidR="00E726C0" w:rsidRDefault="00E726C0" w:rsidP="00895FAB"/>
          <w:p w:rsidR="00E726C0" w:rsidRDefault="00E726C0" w:rsidP="00895FAB"/>
          <w:p w:rsidR="00E726C0" w:rsidRDefault="00E726C0" w:rsidP="00895FAB"/>
          <w:p w:rsidR="00E726C0" w:rsidRDefault="00E726C0" w:rsidP="00895FAB"/>
          <w:p w:rsidR="00E726C0" w:rsidRDefault="00E726C0" w:rsidP="00E726C0">
            <w:pPr>
              <w:jc w:val="both"/>
              <w:rPr>
                <w:rFonts w:ascii="Times New Roman" w:hAnsi="Times New Roman" w:cs="Times New Roman"/>
                <w:b/>
                <w:i/>
                <w:sz w:val="40"/>
                <w:szCs w:val="40"/>
              </w:rPr>
            </w:pPr>
          </w:p>
          <w:p w:rsidR="00E726C0" w:rsidRDefault="00E726C0" w:rsidP="00E726C0">
            <w:pPr>
              <w:jc w:val="both"/>
              <w:rPr>
                <w:rFonts w:ascii="Times New Roman" w:hAnsi="Times New Roman" w:cs="Times New Roman"/>
                <w:b/>
                <w:i/>
                <w:sz w:val="40"/>
                <w:szCs w:val="40"/>
              </w:rPr>
            </w:pPr>
          </w:p>
          <w:p w:rsidR="00E726C0" w:rsidRDefault="00E726C0" w:rsidP="00895FAB"/>
          <w:p w:rsidR="00E726C0" w:rsidRDefault="00E726C0" w:rsidP="00895FAB"/>
          <w:p w:rsidR="00E726C0" w:rsidRDefault="00E726C0" w:rsidP="00895FAB"/>
          <w:p w:rsidR="00E726C0" w:rsidRDefault="00E726C0" w:rsidP="00895FAB"/>
        </w:tc>
        <w:tc>
          <w:tcPr>
            <w:tcW w:w="5307" w:type="dxa"/>
            <w:tcBorders>
              <w:top w:val="nil"/>
              <w:left w:val="nil"/>
              <w:bottom w:val="nil"/>
              <w:right w:val="nil"/>
            </w:tcBorders>
          </w:tcPr>
          <w:p w:rsidR="00557EBD" w:rsidRDefault="00557EBD" w:rsidP="00557EBD">
            <w:pPr>
              <w:jc w:val="both"/>
              <w:rPr>
                <w:rFonts w:ascii="Times New Roman" w:hAnsi="Times New Roman" w:cs="Times New Roman"/>
                <w:b/>
                <w:i/>
                <w:sz w:val="24"/>
                <w:szCs w:val="24"/>
              </w:rPr>
            </w:pPr>
          </w:p>
          <w:p w:rsidR="00557EBD" w:rsidRDefault="00557EBD" w:rsidP="00557EBD">
            <w:pPr>
              <w:jc w:val="both"/>
              <w:rPr>
                <w:rFonts w:ascii="Times New Roman" w:hAnsi="Times New Roman" w:cs="Times New Roman"/>
                <w:b/>
                <w:i/>
                <w:sz w:val="24"/>
                <w:szCs w:val="24"/>
              </w:rPr>
            </w:pPr>
          </w:p>
          <w:p w:rsidR="00557EBD" w:rsidRDefault="00557EBD" w:rsidP="00557EBD">
            <w:pPr>
              <w:jc w:val="both"/>
              <w:rPr>
                <w:rFonts w:ascii="Times New Roman" w:hAnsi="Times New Roman" w:cs="Times New Roman"/>
                <w:b/>
                <w:i/>
                <w:sz w:val="24"/>
                <w:szCs w:val="24"/>
              </w:rPr>
            </w:pPr>
          </w:p>
          <w:p w:rsidR="00557EBD" w:rsidRDefault="00557EBD" w:rsidP="00557EBD">
            <w:pPr>
              <w:jc w:val="both"/>
              <w:rPr>
                <w:rFonts w:ascii="Times New Roman" w:hAnsi="Times New Roman" w:cs="Times New Roman"/>
                <w:b/>
                <w:i/>
                <w:sz w:val="24"/>
                <w:szCs w:val="24"/>
              </w:rPr>
            </w:pPr>
          </w:p>
          <w:p w:rsidR="00557EBD" w:rsidRDefault="00557EBD" w:rsidP="00557EBD">
            <w:pPr>
              <w:jc w:val="both"/>
              <w:rPr>
                <w:rFonts w:ascii="Times New Roman" w:hAnsi="Times New Roman" w:cs="Times New Roman"/>
                <w:b/>
                <w:i/>
                <w:sz w:val="24"/>
                <w:szCs w:val="24"/>
              </w:rPr>
            </w:pPr>
          </w:p>
          <w:p w:rsidR="00557EBD" w:rsidRDefault="00557EBD" w:rsidP="00557EBD">
            <w:pPr>
              <w:jc w:val="both"/>
              <w:rPr>
                <w:rFonts w:ascii="Times New Roman" w:hAnsi="Times New Roman" w:cs="Times New Roman"/>
                <w:b/>
                <w:i/>
                <w:sz w:val="24"/>
                <w:szCs w:val="24"/>
              </w:rPr>
            </w:pPr>
          </w:p>
          <w:p w:rsidR="00557EBD" w:rsidRDefault="00557EBD" w:rsidP="00557EBD">
            <w:pPr>
              <w:jc w:val="both"/>
              <w:rPr>
                <w:rFonts w:ascii="Times New Roman" w:hAnsi="Times New Roman" w:cs="Times New Roman"/>
                <w:b/>
                <w:i/>
                <w:sz w:val="24"/>
                <w:szCs w:val="24"/>
              </w:rPr>
            </w:pPr>
          </w:p>
          <w:p w:rsidR="00557EBD" w:rsidRDefault="00557EBD" w:rsidP="00557EBD">
            <w:pPr>
              <w:jc w:val="both"/>
              <w:rPr>
                <w:rFonts w:ascii="Times New Roman" w:hAnsi="Times New Roman" w:cs="Times New Roman"/>
                <w:b/>
                <w:i/>
                <w:sz w:val="24"/>
                <w:szCs w:val="24"/>
              </w:rPr>
            </w:pPr>
          </w:p>
          <w:p w:rsidR="00557EBD" w:rsidRDefault="00557EBD" w:rsidP="00557EBD">
            <w:pPr>
              <w:jc w:val="both"/>
              <w:rPr>
                <w:rFonts w:ascii="Times New Roman" w:hAnsi="Times New Roman" w:cs="Times New Roman"/>
                <w:b/>
                <w:i/>
                <w:sz w:val="24"/>
                <w:szCs w:val="24"/>
              </w:rPr>
            </w:pPr>
          </w:p>
          <w:p w:rsidR="00557EBD" w:rsidRDefault="00557EBD" w:rsidP="00557EBD">
            <w:pPr>
              <w:jc w:val="both"/>
              <w:rPr>
                <w:rFonts w:ascii="Times New Roman" w:hAnsi="Times New Roman" w:cs="Times New Roman"/>
                <w:b/>
                <w:i/>
                <w:sz w:val="24"/>
                <w:szCs w:val="24"/>
              </w:rPr>
            </w:pPr>
          </w:p>
          <w:p w:rsidR="00E726C0" w:rsidRDefault="00E726C0" w:rsidP="009E22C3">
            <w:pPr>
              <w:ind w:left="223" w:right="191"/>
              <w:jc w:val="center"/>
            </w:pPr>
          </w:p>
        </w:tc>
        <w:tc>
          <w:tcPr>
            <w:tcW w:w="5307" w:type="dxa"/>
            <w:tcBorders>
              <w:top w:val="nil"/>
              <w:left w:val="nil"/>
              <w:bottom w:val="nil"/>
              <w:right w:val="nil"/>
            </w:tcBorders>
          </w:tcPr>
          <w:p w:rsidR="00557EBD" w:rsidRDefault="00557EBD" w:rsidP="00557EBD">
            <w:pPr>
              <w:rPr>
                <w:rFonts w:ascii="Times New Roman" w:hAnsi="Times New Roman" w:cs="Times New Roman"/>
                <w:b/>
                <w:sz w:val="28"/>
                <w:szCs w:val="28"/>
              </w:rPr>
            </w:pPr>
          </w:p>
          <w:p w:rsidR="00557EBD" w:rsidRDefault="00557EBD" w:rsidP="00557EBD">
            <w:pPr>
              <w:jc w:val="center"/>
              <w:rPr>
                <w:rFonts w:ascii="Times New Roman" w:hAnsi="Times New Roman" w:cs="Times New Roman"/>
                <w:b/>
                <w:sz w:val="28"/>
                <w:szCs w:val="28"/>
              </w:rPr>
            </w:pPr>
          </w:p>
          <w:p w:rsidR="00557EBD" w:rsidRDefault="00557EBD" w:rsidP="00557EBD">
            <w:pPr>
              <w:rPr>
                <w:rFonts w:ascii="Times New Roman" w:hAnsi="Times New Roman" w:cs="Times New Roman"/>
                <w:b/>
                <w:sz w:val="28"/>
                <w:szCs w:val="28"/>
              </w:rPr>
            </w:pPr>
          </w:p>
          <w:p w:rsidR="00E726C0" w:rsidRDefault="00E726C0" w:rsidP="00E2551C">
            <w:pPr>
              <w:jc w:val="center"/>
            </w:pPr>
          </w:p>
        </w:tc>
      </w:tr>
    </w:tbl>
    <w:p w:rsidR="00E726C0" w:rsidRDefault="00E726C0" w:rsidP="000F540A"/>
    <w:sectPr w:rsidR="00E726C0" w:rsidSect="00E726C0">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BF5" w:rsidRDefault="00055BF5" w:rsidP="00E40EB1">
      <w:pPr>
        <w:spacing w:after="0" w:line="240" w:lineRule="auto"/>
      </w:pPr>
      <w:r>
        <w:separator/>
      </w:r>
    </w:p>
  </w:endnote>
  <w:endnote w:type="continuationSeparator" w:id="1">
    <w:p w:rsidR="00055BF5" w:rsidRDefault="00055BF5" w:rsidP="00E40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BF5" w:rsidRDefault="00055BF5" w:rsidP="00E40EB1">
      <w:pPr>
        <w:spacing w:after="0" w:line="240" w:lineRule="auto"/>
      </w:pPr>
      <w:r>
        <w:separator/>
      </w:r>
    </w:p>
  </w:footnote>
  <w:footnote w:type="continuationSeparator" w:id="1">
    <w:p w:rsidR="00055BF5" w:rsidRDefault="00055BF5" w:rsidP="00E40E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A29EC"/>
    <w:multiLevelType w:val="hybridMultilevel"/>
    <w:tmpl w:val="0B7622F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E686D43"/>
    <w:multiLevelType w:val="hybridMultilevel"/>
    <w:tmpl w:val="C6B6A702"/>
    <w:lvl w:ilvl="0" w:tplc="BA56F86A">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36D1275E"/>
    <w:multiLevelType w:val="hybridMultilevel"/>
    <w:tmpl w:val="274CD9C2"/>
    <w:lvl w:ilvl="0" w:tplc="5158339A">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3">
    <w:nsid w:val="3DD30180"/>
    <w:multiLevelType w:val="hybridMultilevel"/>
    <w:tmpl w:val="A2C61F94"/>
    <w:lvl w:ilvl="0" w:tplc="F73E9D0E">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E726C0"/>
    <w:rsid w:val="00055BF5"/>
    <w:rsid w:val="000F540A"/>
    <w:rsid w:val="00186DEB"/>
    <w:rsid w:val="00243F7C"/>
    <w:rsid w:val="002D47DF"/>
    <w:rsid w:val="002E7B68"/>
    <w:rsid w:val="003F3547"/>
    <w:rsid w:val="004722C0"/>
    <w:rsid w:val="004E2FA3"/>
    <w:rsid w:val="005242BF"/>
    <w:rsid w:val="00557EBD"/>
    <w:rsid w:val="005C2A4C"/>
    <w:rsid w:val="006713E7"/>
    <w:rsid w:val="006A00A9"/>
    <w:rsid w:val="00741F08"/>
    <w:rsid w:val="007E39B8"/>
    <w:rsid w:val="00862067"/>
    <w:rsid w:val="00895FAB"/>
    <w:rsid w:val="009616B1"/>
    <w:rsid w:val="009D6444"/>
    <w:rsid w:val="009E22C3"/>
    <w:rsid w:val="00A5103C"/>
    <w:rsid w:val="00A64F88"/>
    <w:rsid w:val="00AC04FE"/>
    <w:rsid w:val="00B64448"/>
    <w:rsid w:val="00C5522D"/>
    <w:rsid w:val="00CA6BC3"/>
    <w:rsid w:val="00CC7FDE"/>
    <w:rsid w:val="00D23525"/>
    <w:rsid w:val="00D2794E"/>
    <w:rsid w:val="00E2551C"/>
    <w:rsid w:val="00E40EB1"/>
    <w:rsid w:val="00E726C0"/>
    <w:rsid w:val="00EB6138"/>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26C0"/>
    <w:pPr>
      <w:ind w:left="720"/>
      <w:contextualSpacing/>
    </w:pPr>
  </w:style>
  <w:style w:type="character" w:styleId="Hyperlink">
    <w:name w:val="Hyperlink"/>
    <w:basedOn w:val="DefaultParagraphFont"/>
    <w:uiPriority w:val="99"/>
    <w:unhideWhenUsed/>
    <w:rsid w:val="00557EBD"/>
    <w:rPr>
      <w:color w:val="0000FF" w:themeColor="hyperlink"/>
      <w:u w:val="single"/>
    </w:rPr>
  </w:style>
  <w:style w:type="paragraph" w:styleId="BalloonText">
    <w:name w:val="Balloon Text"/>
    <w:basedOn w:val="Normal"/>
    <w:link w:val="BalloonTextChar"/>
    <w:uiPriority w:val="99"/>
    <w:semiHidden/>
    <w:unhideWhenUsed/>
    <w:rsid w:val="00557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EBD"/>
    <w:rPr>
      <w:rFonts w:ascii="Tahoma" w:hAnsi="Tahoma" w:cs="Tahoma"/>
      <w:sz w:val="16"/>
      <w:szCs w:val="16"/>
    </w:rPr>
  </w:style>
  <w:style w:type="paragraph" w:styleId="Header">
    <w:name w:val="header"/>
    <w:basedOn w:val="Normal"/>
    <w:link w:val="HeaderChar"/>
    <w:uiPriority w:val="99"/>
    <w:semiHidden/>
    <w:unhideWhenUsed/>
    <w:rsid w:val="00E40EB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40EB1"/>
  </w:style>
  <w:style w:type="paragraph" w:styleId="Footer">
    <w:name w:val="footer"/>
    <w:basedOn w:val="Normal"/>
    <w:link w:val="FooterChar"/>
    <w:uiPriority w:val="99"/>
    <w:semiHidden/>
    <w:unhideWhenUsed/>
    <w:rsid w:val="00E40EB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40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26C0"/>
    <w:pPr>
      <w:ind w:left="720"/>
      <w:contextualSpacing/>
    </w:pPr>
  </w:style>
  <w:style w:type="character" w:styleId="Hyperlink">
    <w:name w:val="Hyperlink"/>
    <w:basedOn w:val="DefaultParagraphFont"/>
    <w:uiPriority w:val="99"/>
    <w:unhideWhenUsed/>
    <w:rsid w:val="00557EBD"/>
    <w:rPr>
      <w:color w:val="0000FF" w:themeColor="hyperlink"/>
      <w:u w:val="single"/>
    </w:rPr>
  </w:style>
  <w:style w:type="paragraph" w:styleId="BalloonText">
    <w:name w:val="Balloon Text"/>
    <w:basedOn w:val="Normal"/>
    <w:link w:val="BalloonTextChar"/>
    <w:uiPriority w:val="99"/>
    <w:semiHidden/>
    <w:unhideWhenUsed/>
    <w:rsid w:val="00557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EBD"/>
    <w:rPr>
      <w:rFonts w:ascii="Tahoma" w:hAnsi="Tahoma" w:cs="Tahoma"/>
      <w:sz w:val="16"/>
      <w:szCs w:val="16"/>
    </w:rPr>
  </w:style>
  <w:style w:type="paragraph" w:styleId="Header">
    <w:name w:val="header"/>
    <w:basedOn w:val="Normal"/>
    <w:link w:val="HeaderChar"/>
    <w:uiPriority w:val="99"/>
    <w:semiHidden/>
    <w:unhideWhenUsed/>
    <w:rsid w:val="00E40EB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40EB1"/>
  </w:style>
  <w:style w:type="paragraph" w:styleId="Footer">
    <w:name w:val="footer"/>
    <w:basedOn w:val="Normal"/>
    <w:link w:val="FooterChar"/>
    <w:uiPriority w:val="99"/>
    <w:semiHidden/>
    <w:unhideWhenUsed/>
    <w:rsid w:val="00E40EB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40E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pzdici@bih.net.ba" TargetMode="External"/><Relationship Id="rId4" Type="http://schemas.openxmlformats.org/officeDocument/2006/relationships/settings" Target="settings.xml"/><Relationship Id="rId9" Type="http://schemas.openxmlformats.org/officeDocument/2006/relationships/hyperlink" Target="mailto:opcina.zavidovici@zavidovici.b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1CA21-43DE-43EF-8D87-692D446D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1598</Words>
  <Characters>9113</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Informaticar</cp:lastModifiedBy>
  <cp:revision>6</cp:revision>
  <cp:lastPrinted>2017-03-27T07:05:00Z</cp:lastPrinted>
  <dcterms:created xsi:type="dcterms:W3CDTF">2019-11-12T07:26:00Z</dcterms:created>
  <dcterms:modified xsi:type="dcterms:W3CDTF">2019-11-18T13:31:00Z</dcterms:modified>
</cp:coreProperties>
</file>