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22449739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4627E0">
        <w:t>01-05-156/19-AP-65</w:t>
      </w:r>
    </w:p>
    <w:p w:rsidR="00E6200D" w:rsidRDefault="00E6200D" w:rsidP="00E6200D">
      <w:r>
        <w:t>Datum</w:t>
      </w:r>
      <w:r w:rsidR="00384D54">
        <w:t>:</w:t>
      </w:r>
      <w:r>
        <w:t xml:space="preserve"> </w:t>
      </w:r>
      <w:r w:rsidR="004627E0">
        <w:t>18.06.2019.</w:t>
      </w:r>
      <w:r w:rsidR="00C33FA8">
        <w:t xml:space="preserve"> </w:t>
      </w:r>
      <w:r>
        <w:t>godine</w:t>
      </w:r>
    </w:p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</w:t>
      </w:r>
      <w:r w:rsidR="004627E0">
        <w:rPr>
          <w:szCs w:val="24"/>
        </w:rPr>
        <w:t>O</w:t>
      </w:r>
      <w:r w:rsidRPr="002E4413">
        <w:rPr>
          <w:szCs w:val="24"/>
        </w:rPr>
        <w:t>pćine Zavidovići“, broj: 7/14 – prečišćeni tekst</w:t>
      </w:r>
      <w:r w:rsidR="004627E0">
        <w:rPr>
          <w:szCs w:val="24"/>
        </w:rPr>
        <w:t>, 8/14,</w:t>
      </w:r>
      <w:r w:rsidRPr="002E4413">
        <w:rPr>
          <w:szCs w:val="24"/>
        </w:rPr>
        <w:t xml:space="preserve"> 9/14</w:t>
      </w:r>
      <w:r w:rsidR="004627E0">
        <w:rPr>
          <w:szCs w:val="24"/>
        </w:rPr>
        <w:t xml:space="preserve"> i 8/18</w:t>
      </w:r>
      <w:r w:rsidRPr="002E4413">
        <w:rPr>
          <w:szCs w:val="24"/>
        </w:rPr>
        <w:t>),</w:t>
      </w:r>
    </w:p>
    <w:p w:rsidR="002E4413" w:rsidRDefault="002E4413" w:rsidP="002E4413">
      <w:pPr>
        <w:ind w:firstLine="708"/>
        <w:rPr>
          <w:szCs w:val="24"/>
        </w:rPr>
      </w:pPr>
    </w:p>
    <w:p w:rsidR="00601098" w:rsidRPr="002E4413" w:rsidRDefault="00601098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Pr="002E4413" w:rsidRDefault="004627E0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36</w:t>
      </w:r>
      <w:r w:rsidR="002E4413" w:rsidRPr="002E4413">
        <w:rPr>
          <w:b/>
          <w:bCs/>
          <w:szCs w:val="24"/>
        </w:rPr>
        <w:t>. SJEDNICU OPĆINSKOG VIJEĆA ZAVIDOVIĆI</w:t>
      </w:r>
    </w:p>
    <w:p w:rsidR="002E4413" w:rsidRPr="00601098" w:rsidRDefault="002E4413" w:rsidP="002E4413">
      <w:pPr>
        <w:jc w:val="center"/>
        <w:rPr>
          <w:b/>
          <w:bCs/>
          <w:sz w:val="8"/>
          <w:szCs w:val="8"/>
        </w:rPr>
      </w:pP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4627E0" w:rsidRPr="004627E0">
        <w:rPr>
          <w:b/>
          <w:szCs w:val="24"/>
        </w:rPr>
        <w:t>26</w:t>
      </w:r>
      <w:r w:rsidRPr="004627E0">
        <w:rPr>
          <w:b/>
          <w:szCs w:val="24"/>
        </w:rPr>
        <w:t>.</w:t>
      </w:r>
      <w:r w:rsidR="004627E0" w:rsidRPr="004627E0">
        <w:rPr>
          <w:b/>
          <w:szCs w:val="24"/>
        </w:rPr>
        <w:t>06</w:t>
      </w:r>
      <w:r w:rsidRPr="002E4413">
        <w:rPr>
          <w:b/>
          <w:szCs w:val="24"/>
        </w:rPr>
        <w:t>.</w:t>
      </w:r>
      <w:r w:rsidRPr="002E4413">
        <w:rPr>
          <w:b/>
          <w:bCs/>
          <w:szCs w:val="24"/>
        </w:rPr>
        <w:t>201</w:t>
      </w:r>
      <w:r w:rsidR="004627E0">
        <w:rPr>
          <w:b/>
          <w:bCs/>
          <w:szCs w:val="24"/>
        </w:rPr>
        <w:t>9</w:t>
      </w:r>
      <w:r w:rsidRPr="002E4413">
        <w:rPr>
          <w:b/>
          <w:szCs w:val="24"/>
        </w:rPr>
        <w:t>.</w:t>
      </w:r>
      <w:r w:rsidR="004627E0">
        <w:rPr>
          <w:b/>
          <w:szCs w:val="24"/>
        </w:rPr>
        <w:t xml:space="preserve"> 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4627E0">
        <w:rPr>
          <w:b/>
          <w:bCs/>
          <w:szCs w:val="24"/>
        </w:rPr>
        <w:t>SRIJEDA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 xml:space="preserve">u </w:t>
      </w:r>
      <w:r w:rsidR="004627E0" w:rsidRPr="004627E0">
        <w:rPr>
          <w:b/>
          <w:bCs/>
          <w:szCs w:val="24"/>
        </w:rPr>
        <w:t>14</w:t>
      </w:r>
      <w:r w:rsidRPr="004627E0">
        <w:rPr>
          <w:b/>
          <w:bCs/>
          <w:szCs w:val="24"/>
        </w:rPr>
        <w:t>,</w:t>
      </w:r>
      <w:r w:rsidR="004627E0" w:rsidRPr="004627E0">
        <w:rPr>
          <w:b/>
          <w:bCs/>
          <w:szCs w:val="24"/>
        </w:rPr>
        <w:t>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2E4413" w:rsidP="002E4413">
      <w:pPr>
        <w:ind w:firstLine="720"/>
        <w:rPr>
          <w:bCs/>
          <w:szCs w:val="24"/>
        </w:rPr>
      </w:pPr>
      <w:r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4627E0">
        <w:rPr>
          <w:szCs w:val="24"/>
          <w:lang w:val="bs-Latn-BA"/>
        </w:rPr>
        <w:t>35</w:t>
      </w:r>
      <w:r w:rsidRPr="002E4413">
        <w:rPr>
          <w:szCs w:val="24"/>
          <w:lang w:val="bs-Latn-BA"/>
        </w:rPr>
        <w:t xml:space="preserve">.sjednice Općinskog vijeća Zavidovići, održane dana </w:t>
      </w:r>
      <w:r w:rsidR="004627E0">
        <w:rPr>
          <w:szCs w:val="24"/>
          <w:lang w:val="bs-Latn-BA"/>
        </w:rPr>
        <w:t>29</w:t>
      </w:r>
      <w:r w:rsidRPr="002E4413">
        <w:rPr>
          <w:szCs w:val="24"/>
          <w:lang w:val="bs-Latn-BA"/>
        </w:rPr>
        <w:t>.</w:t>
      </w:r>
      <w:r w:rsidR="004627E0">
        <w:rPr>
          <w:szCs w:val="24"/>
          <w:lang w:val="bs-Latn-BA"/>
        </w:rPr>
        <w:t>06</w:t>
      </w:r>
      <w:r w:rsidRPr="002E4413">
        <w:rPr>
          <w:szCs w:val="24"/>
          <w:lang w:val="bs-Latn-BA"/>
        </w:rPr>
        <w:t>.201</w:t>
      </w:r>
      <w:r w:rsidR="004627E0">
        <w:rPr>
          <w:szCs w:val="24"/>
          <w:lang w:val="bs-Latn-BA"/>
        </w:rPr>
        <w:t>9</w:t>
      </w:r>
      <w:r w:rsidRPr="002E4413">
        <w:rPr>
          <w:szCs w:val="24"/>
          <w:lang w:val="bs-Latn-BA"/>
        </w:rPr>
        <w:t>.</w:t>
      </w:r>
      <w:r w:rsidR="004627E0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godine,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C57A7B" w:rsidRDefault="00C57A7B" w:rsidP="00B10E7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1. Izvještaj o izvršenju Budžeta općine Zavidovići za period 01.01.</w:t>
      </w:r>
      <w:r w:rsidR="00FE2E6B">
        <w:rPr>
          <w:szCs w:val="24"/>
          <w:lang w:val="bs-Latn-BA"/>
        </w:rPr>
        <w:t>-</w:t>
      </w:r>
      <w:r>
        <w:rPr>
          <w:szCs w:val="24"/>
          <w:lang w:val="bs-Latn-BA"/>
        </w:rPr>
        <w:t xml:space="preserve">31.12.2018. godine. </w:t>
      </w:r>
      <w:r>
        <w:rPr>
          <w:szCs w:val="24"/>
          <w:lang w:val="bs-Latn-BA"/>
        </w:rPr>
        <w:tab/>
        <w:t xml:space="preserve">2. Prijedlog odluke o usvajanju obračuna Budžeta općine Zavidovići za 2018. godinu, period 01.01.- 31.12.2018. godine. </w:t>
      </w:r>
    </w:p>
    <w:p w:rsidR="00A67A97" w:rsidRDefault="00A67A97" w:rsidP="00B10E7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(</w:t>
      </w:r>
      <w:r>
        <w:rPr>
          <w:b/>
          <w:szCs w:val="24"/>
          <w:lang w:val="bs-Latn-BA"/>
        </w:rPr>
        <w:t xml:space="preserve">izvjestilac po tačkama 1. </w:t>
      </w:r>
      <w:r w:rsidR="00B10E75">
        <w:rPr>
          <w:b/>
          <w:szCs w:val="24"/>
          <w:lang w:val="bs-Latn-BA"/>
        </w:rPr>
        <w:t>i</w:t>
      </w:r>
      <w:r>
        <w:rPr>
          <w:b/>
          <w:szCs w:val="24"/>
          <w:lang w:val="bs-Latn-BA"/>
        </w:rPr>
        <w:t xml:space="preserve"> 2.:</w:t>
      </w:r>
      <w:r>
        <w:rPr>
          <w:szCs w:val="24"/>
          <w:lang w:val="bs-Latn-BA"/>
        </w:rPr>
        <w:t xml:space="preserve"> Džeraldina Miličević, pomoćnik načelnika)</w:t>
      </w:r>
    </w:p>
    <w:p w:rsidR="00C57A7B" w:rsidRDefault="00C57A7B" w:rsidP="00B10E7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hr-BA"/>
        </w:rPr>
        <w:t>3. Prijedlog odluke o usvajanju izmjena i dopuna Regulacionog plana „Centar III“ Zavidovići</w:t>
      </w:r>
      <w:r w:rsidR="00FE2E6B">
        <w:rPr>
          <w:szCs w:val="24"/>
          <w:lang w:val="hr-BA"/>
        </w:rPr>
        <w:t>,</w:t>
      </w:r>
      <w:r>
        <w:rPr>
          <w:szCs w:val="24"/>
          <w:lang w:val="hr-BA"/>
        </w:rPr>
        <w:t xml:space="preserve"> sa Izvještajem o provedenoj javnoj raspravi.</w:t>
      </w:r>
    </w:p>
    <w:p w:rsidR="00A67A97" w:rsidRDefault="00C57A7B" w:rsidP="00B10E75">
      <w:pPr>
        <w:ind w:firstLine="720"/>
        <w:jc w:val="both"/>
        <w:rPr>
          <w:szCs w:val="24"/>
          <w:lang w:val="hr-BA"/>
        </w:rPr>
      </w:pPr>
      <w:r>
        <w:rPr>
          <w:szCs w:val="24"/>
          <w:lang w:val="hr-BA"/>
        </w:rPr>
        <w:t>4. Prijedlog odluke o izmjenama i dopunama Odluke o provođenju Regulacionog plana „Centar III“ Zavidovići sa Izvještajem o provedenoj javnoj raspravi.</w:t>
      </w:r>
    </w:p>
    <w:p w:rsidR="00A67A97" w:rsidRDefault="00A67A97" w:rsidP="00B10E75">
      <w:pPr>
        <w:ind w:firstLine="720"/>
        <w:jc w:val="both"/>
        <w:rPr>
          <w:szCs w:val="24"/>
        </w:rPr>
      </w:pPr>
      <w:r>
        <w:rPr>
          <w:szCs w:val="24"/>
        </w:rPr>
        <w:t xml:space="preserve">5. Prijedlog odluke o utvrđivanju javnog interesa za izgradnju javne rasvjete u naseljenom mjestu “Gornji Šadići” na lokalitetu Mjesne zajednice </w:t>
      </w:r>
      <w:r>
        <w:rPr>
          <w:szCs w:val="24"/>
          <w:lang w:val="bs-Latn-BA"/>
        </w:rPr>
        <w:t>„</w:t>
      </w:r>
      <w:r>
        <w:rPr>
          <w:szCs w:val="24"/>
        </w:rPr>
        <w:t xml:space="preserve">Krivaja – Smailbašići”.  </w:t>
      </w:r>
    </w:p>
    <w:p w:rsidR="00A67A97" w:rsidRDefault="00A67A97" w:rsidP="00B10E7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3. - 5.:</w:t>
      </w:r>
      <w:r>
        <w:rPr>
          <w:szCs w:val="24"/>
          <w:lang w:val="bs-Latn-BA"/>
        </w:rPr>
        <w:t xml:space="preserve"> Remzo Sinanović, pomoćnik načelnika)</w:t>
      </w:r>
    </w:p>
    <w:p w:rsidR="00C57A7B" w:rsidRDefault="00A67A97" w:rsidP="00B10E7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6</w:t>
      </w:r>
      <w:r w:rsidR="00C57A7B">
        <w:rPr>
          <w:szCs w:val="24"/>
          <w:lang w:val="bs-Latn-BA"/>
        </w:rPr>
        <w:t xml:space="preserve">. Prijedlog odluke o usvajanju Akcionog plana za unapređenje položaja Roma u oblastima obrazovanja, socijalne i zdravstvene zaštite, zapošljavanja, stambenog zbrinjavanja i kulture za period 2019. – 2023. godine, sa Izvještajem o provedenoj javnoj raspravi. </w:t>
      </w:r>
    </w:p>
    <w:p w:rsidR="00A67A97" w:rsidRDefault="00C57A7B" w:rsidP="00B10E75">
      <w:pPr>
        <w:ind w:left="708" w:firstLine="12"/>
        <w:jc w:val="both"/>
        <w:rPr>
          <w:szCs w:val="24"/>
          <w:lang w:val="bs-Latn-BA"/>
        </w:rPr>
      </w:pPr>
      <w:r>
        <w:rPr>
          <w:szCs w:val="24"/>
          <w:lang w:val="bs-Latn-BA"/>
        </w:rPr>
        <w:t>7. Izvještaj o radu i finansijskom poslovanju mjesnih zajednica u 2018. godini.</w:t>
      </w:r>
    </w:p>
    <w:p w:rsidR="00A67A97" w:rsidRDefault="00A67A97" w:rsidP="00B10E7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 po tačkama 6. </w:t>
      </w:r>
      <w:r w:rsidR="00B10E75">
        <w:rPr>
          <w:b/>
          <w:szCs w:val="24"/>
          <w:lang w:val="bs-Latn-BA"/>
        </w:rPr>
        <w:t>i</w:t>
      </w:r>
      <w:r>
        <w:rPr>
          <w:b/>
          <w:szCs w:val="24"/>
          <w:lang w:val="bs-Latn-BA"/>
        </w:rPr>
        <w:t xml:space="preserve"> 7.:</w:t>
      </w:r>
      <w:r>
        <w:rPr>
          <w:szCs w:val="24"/>
          <w:lang w:val="bs-Latn-BA"/>
        </w:rPr>
        <w:t xml:space="preserve"> Idriz Alihodžić, pomoćnik načelnika)</w:t>
      </w:r>
    </w:p>
    <w:p w:rsidR="00C57A7B" w:rsidRDefault="00C57A7B" w:rsidP="00B10E75">
      <w:pPr>
        <w:ind w:left="708" w:firstLine="12"/>
        <w:jc w:val="both"/>
        <w:rPr>
          <w:szCs w:val="24"/>
          <w:lang w:val="bs-Latn-BA"/>
        </w:rPr>
      </w:pPr>
      <w:r>
        <w:rPr>
          <w:szCs w:val="24"/>
          <w:lang w:val="bs-Latn-BA"/>
        </w:rPr>
        <w:t>8. Izvještaj o radu Komisije za provođenje postupka po Javnom oglasu za imenovanje</w:t>
      </w:r>
    </w:p>
    <w:p w:rsidR="00C57A7B" w:rsidRDefault="00C57A7B" w:rsidP="00B10E75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članova Općinske izborne komisije Zavidovići, sa rang-listom kandidata. </w:t>
      </w:r>
    </w:p>
    <w:p w:rsidR="00A67A97" w:rsidRDefault="00A67A97" w:rsidP="00B10E75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</w:t>
      </w:r>
      <w:r w:rsidR="00015776">
        <w:rPr>
          <w:szCs w:val="24"/>
          <w:lang w:val="bs-Latn-BA"/>
        </w:rPr>
        <w:t>Karahasanović Samir, predsjednik Konkursne komisije)</w:t>
      </w:r>
    </w:p>
    <w:p w:rsidR="00C400F3" w:rsidRDefault="00C400F3" w:rsidP="00B10E75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rješenja o izmjeni Rješenja o uspostavi Kolegija Općinskog vijeća </w:t>
      </w:r>
    </w:p>
    <w:p w:rsidR="00C400F3" w:rsidRDefault="00C400F3" w:rsidP="00B10E75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Zavidovići.</w:t>
      </w:r>
    </w:p>
    <w:p w:rsidR="00C400F3" w:rsidRDefault="00C400F3" w:rsidP="00B10E75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>(</w:t>
      </w:r>
      <w:r>
        <w:rPr>
          <w:b/>
          <w:szCs w:val="24"/>
        </w:rPr>
        <w:t>izvjestilac:</w:t>
      </w:r>
      <w:r>
        <w:rPr>
          <w:szCs w:val="24"/>
        </w:rPr>
        <w:t xml:space="preserve"> Edin Mujkić, predsjednik </w:t>
      </w:r>
      <w:r>
        <w:rPr>
          <w:szCs w:val="24"/>
          <w:lang w:val="bs-Latn-BA"/>
        </w:rPr>
        <w:t>Komisije za izbor i imenovanja)</w:t>
      </w:r>
    </w:p>
    <w:p w:rsidR="00BA52E8" w:rsidRDefault="00C57A7B" w:rsidP="00DF638B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Inicijativa za izmjenu pedagoških standard</w:t>
      </w:r>
      <w:r w:rsidR="00FE2E6B">
        <w:rPr>
          <w:szCs w:val="24"/>
        </w:rPr>
        <w:t>a</w:t>
      </w:r>
      <w:r>
        <w:rPr>
          <w:szCs w:val="24"/>
        </w:rPr>
        <w:t xml:space="preserve"> za srednje škole na području Zeničko-</w:t>
      </w:r>
    </w:p>
    <w:p w:rsidR="00C57A7B" w:rsidRDefault="00C57A7B" w:rsidP="00BA52E8">
      <w:pPr>
        <w:jc w:val="both"/>
        <w:rPr>
          <w:szCs w:val="24"/>
        </w:rPr>
      </w:pPr>
      <w:r>
        <w:rPr>
          <w:szCs w:val="24"/>
        </w:rPr>
        <w:t>dobojskog kantona.</w:t>
      </w:r>
    </w:p>
    <w:p w:rsidR="007A0B26" w:rsidRDefault="007A0B26" w:rsidP="00BA52E8">
      <w:pPr>
        <w:jc w:val="both"/>
        <w:rPr>
          <w:szCs w:val="24"/>
        </w:rPr>
      </w:pPr>
    </w:p>
    <w:p w:rsidR="00601098" w:rsidRDefault="00601098" w:rsidP="00BA52E8">
      <w:pPr>
        <w:jc w:val="both"/>
        <w:rPr>
          <w:szCs w:val="24"/>
        </w:rPr>
      </w:pPr>
    </w:p>
    <w:p w:rsidR="00C400F3" w:rsidRDefault="00C57A7B" w:rsidP="00C400F3">
      <w:pPr>
        <w:numPr>
          <w:ilvl w:val="0"/>
          <w:numId w:val="14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 xml:space="preserve">Inicijativa vijećnika Ferida Džaferovića za stavljanje van snage kriterija za utrošak </w:t>
      </w:r>
    </w:p>
    <w:p w:rsidR="00C57A7B" w:rsidRDefault="00C57A7B" w:rsidP="00C400F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sredstava sa „Transfera za nabavku lijekova penzionerima pružene u Domu zdravlja i drugo“</w:t>
      </w:r>
      <w:r w:rsidR="00C400F3">
        <w:rPr>
          <w:szCs w:val="24"/>
          <w:lang w:val="bs-Latn-BA"/>
        </w:rPr>
        <w:t xml:space="preserve"> iz Budžeta Općine Zavidovići u 2019. godini</w:t>
      </w:r>
      <w:r>
        <w:rPr>
          <w:szCs w:val="24"/>
          <w:lang w:val="bs-Latn-BA"/>
        </w:rPr>
        <w:t>.</w:t>
      </w:r>
    </w:p>
    <w:p w:rsidR="00C400F3" w:rsidRDefault="00C400F3" w:rsidP="00C400F3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 po tačkama 10. </w:t>
      </w:r>
      <w:r w:rsidR="00B10E75">
        <w:rPr>
          <w:b/>
          <w:szCs w:val="24"/>
          <w:lang w:val="bs-Latn-BA"/>
        </w:rPr>
        <w:t>i</w:t>
      </w:r>
      <w:r>
        <w:rPr>
          <w:b/>
          <w:szCs w:val="24"/>
          <w:lang w:val="bs-Latn-BA"/>
        </w:rPr>
        <w:t xml:space="preserve"> 11.:</w:t>
      </w:r>
      <w:r>
        <w:rPr>
          <w:szCs w:val="24"/>
          <w:lang w:val="bs-Latn-BA"/>
        </w:rPr>
        <w:t xml:space="preserve"> Idriz Alihodžić, pomoćnik načelnika)</w:t>
      </w:r>
    </w:p>
    <w:p w:rsidR="00C400F3" w:rsidRDefault="00C400F3" w:rsidP="00C400F3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12. Inicijativa vijećnika Nedžada Mahmutovića za donošenje Odluke o utvrđivanju javnog interesa za nadogradnju i dogradnju nekategorisanog puta u naseljenom mjestu Potkleče.</w:t>
      </w:r>
    </w:p>
    <w:p w:rsidR="00C400F3" w:rsidRDefault="00C57A7B" w:rsidP="00C57A7B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C400F3">
        <w:rPr>
          <w:szCs w:val="24"/>
          <w:lang w:val="bs-Latn-BA"/>
        </w:rPr>
        <w:t>3</w:t>
      </w:r>
      <w:r>
        <w:rPr>
          <w:szCs w:val="24"/>
          <w:lang w:val="bs-Latn-BA"/>
        </w:rPr>
        <w:t>. Inicijativa vijećnika Tuzlić Fehima za donošenje Odluke o izradi građevinske dokumentacije za građenje pješačkog trotoara i ucjevljenje otvorenih kanala u Ulici Jusufa Polića Ribara.</w:t>
      </w:r>
    </w:p>
    <w:p w:rsidR="00C400F3" w:rsidRDefault="00C400F3" w:rsidP="00C400F3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(</w:t>
      </w:r>
      <w:r>
        <w:rPr>
          <w:b/>
          <w:szCs w:val="24"/>
          <w:lang w:val="bs-Latn-BA"/>
        </w:rPr>
        <w:t xml:space="preserve">izvjestilac po tačkama 12. </w:t>
      </w:r>
      <w:r w:rsidR="00B10E75">
        <w:rPr>
          <w:b/>
          <w:szCs w:val="24"/>
          <w:lang w:val="bs-Latn-BA"/>
        </w:rPr>
        <w:t>i</w:t>
      </w:r>
      <w:r>
        <w:rPr>
          <w:b/>
          <w:szCs w:val="24"/>
          <w:lang w:val="bs-Latn-BA"/>
        </w:rPr>
        <w:t xml:space="preserve"> 13.:</w:t>
      </w:r>
      <w:r>
        <w:rPr>
          <w:szCs w:val="24"/>
          <w:lang w:val="bs-Latn-BA"/>
        </w:rPr>
        <w:t xml:space="preserve"> Džeraldina Miličević, pomoćnik načelnika)</w:t>
      </w:r>
    </w:p>
    <w:p w:rsidR="00C57A7B" w:rsidRDefault="00C57A7B" w:rsidP="00C57A7B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C400F3">
        <w:rPr>
          <w:szCs w:val="24"/>
          <w:lang w:val="bs-Latn-BA"/>
        </w:rPr>
        <w:t>4</w:t>
      </w:r>
      <w:r>
        <w:rPr>
          <w:szCs w:val="24"/>
          <w:lang w:val="bs-Latn-BA"/>
        </w:rPr>
        <w:t xml:space="preserve">. Inicijativa vijećnika Ismeta Bošnjakovića za „Uređenje putnog i vodnog pojasa uz lokalnu cestu Kamenica </w:t>
      </w:r>
      <w:r w:rsidR="00DF638B">
        <w:rPr>
          <w:szCs w:val="24"/>
          <w:lang w:val="bs-Latn-BA"/>
        </w:rPr>
        <w:t>-</w:t>
      </w:r>
      <w:r>
        <w:rPr>
          <w:szCs w:val="24"/>
          <w:lang w:val="bs-Latn-BA"/>
        </w:rPr>
        <w:t xml:space="preserve"> Mitrovići i rijeku Mašica</w:t>
      </w:r>
      <w:r w:rsidR="00DF638B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-</w:t>
      </w:r>
      <w:r w:rsidR="00DF638B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Trbušnica u dužiniod 2,5 km“.</w:t>
      </w:r>
    </w:p>
    <w:p w:rsidR="001F24BF" w:rsidRDefault="001F24BF" w:rsidP="001F24BF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(</w:t>
      </w:r>
      <w:r>
        <w:rPr>
          <w:b/>
          <w:szCs w:val="24"/>
          <w:lang w:val="bs-Latn-BA"/>
        </w:rPr>
        <w:t>izvjestilac :</w:t>
      </w:r>
      <w:r>
        <w:rPr>
          <w:szCs w:val="24"/>
          <w:lang w:val="bs-Latn-BA"/>
        </w:rPr>
        <w:t xml:space="preserve"> Izet Bašić, pomoćnik načelnika)</w:t>
      </w:r>
    </w:p>
    <w:p w:rsidR="00C57A7B" w:rsidRDefault="00C57A7B" w:rsidP="00C57A7B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  <w:t>1</w:t>
      </w:r>
      <w:r w:rsidR="001F24BF">
        <w:rPr>
          <w:szCs w:val="24"/>
          <w:lang w:val="bs-Latn-BA"/>
        </w:rPr>
        <w:t>5</w:t>
      </w:r>
      <w:r>
        <w:rPr>
          <w:szCs w:val="24"/>
          <w:lang w:val="bs-Latn-BA"/>
        </w:rPr>
        <w:t>. Vijećnička pitanja i odgovori.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A67A97" w:rsidRDefault="00A67A97" w:rsidP="00F31CB1">
      <w:pPr>
        <w:ind w:left="4956" w:firstLine="708"/>
        <w:rPr>
          <w:szCs w:val="24"/>
        </w:rPr>
      </w:pPr>
    </w:p>
    <w:p w:rsidR="00A67A97" w:rsidRDefault="00A67A97" w:rsidP="00F31CB1">
      <w:pPr>
        <w:ind w:left="4956" w:firstLine="708"/>
        <w:rPr>
          <w:szCs w:val="24"/>
        </w:rPr>
      </w:pPr>
    </w:p>
    <w:p w:rsidR="00A67A97" w:rsidRPr="002E4413" w:rsidRDefault="00A67A97" w:rsidP="00F31CB1">
      <w:pPr>
        <w:ind w:left="4956" w:firstLine="708"/>
        <w:rPr>
          <w:szCs w:val="24"/>
        </w:rPr>
      </w:pPr>
    </w:p>
    <w:sectPr w:rsidR="00A67A97" w:rsidRPr="002E4413" w:rsidSect="00384D54">
      <w:footerReference w:type="default" r:id="rId9"/>
      <w:pgSz w:w="11906" w:h="16838"/>
      <w:pgMar w:top="1418" w:right="1304" w:bottom="130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A5" w:rsidRDefault="009054A5" w:rsidP="001761A4">
      <w:r>
        <w:separator/>
      </w:r>
    </w:p>
  </w:endnote>
  <w:endnote w:type="continuationSeparator" w:id="1">
    <w:p w:rsidR="009054A5" w:rsidRDefault="009054A5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Općina Zavidovići, Ul. Safvet bega Bašagića bb. 72220 Zavidovići</w:t>
    </w:r>
  </w:p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 032-878-314 centrala, fax: 032-868-230, </w:t>
    </w:r>
    <w:hyperlink r:id="rId1" w:history="1">
      <w:r>
        <w:rPr>
          <w:rStyle w:val="Hyperlink"/>
          <w:sz w:val="16"/>
          <w:szCs w:val="16"/>
        </w:rPr>
        <w:t>www.zavidovici.ba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link"/>
          <w:sz w:val="16"/>
          <w:szCs w:val="16"/>
        </w:rPr>
        <w:t>opcina.zavidovici@zavidovici.ba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link"/>
          <w:sz w:val="16"/>
          <w:szCs w:val="16"/>
        </w:rPr>
        <w:t>opzdici@bih.net.ba</w:t>
      </w:r>
    </w:hyperlink>
    <w:r>
      <w:rPr>
        <w:sz w:val="16"/>
        <w:szCs w:val="16"/>
      </w:rPr>
      <w:t xml:space="preserve"> </w:t>
    </w:r>
  </w:p>
  <w:p w:rsidR="00384D54" w:rsidRDefault="00384D54" w:rsidP="00384D54">
    <w:pPr>
      <w:pStyle w:val="Footer"/>
      <w:jc w:val="center"/>
    </w:pPr>
  </w:p>
  <w:p w:rsidR="00384D54" w:rsidRDefault="00384D54">
    <w:pPr>
      <w:pStyle w:val="Footer"/>
      <w:jc w:val="center"/>
    </w:pPr>
  </w:p>
  <w:p w:rsidR="00384D54" w:rsidRDefault="00384D54">
    <w:pPr>
      <w:pStyle w:val="Footer"/>
      <w:jc w:val="center"/>
    </w:pPr>
    <w:fldSimple w:instr="PAGE   \* MERGEFORMAT">
      <w:r w:rsidR="00540D9D">
        <w:rPr>
          <w:noProof/>
        </w:rPr>
        <w:t>2</w:t>
      </w:r>
    </w:fldSimple>
  </w:p>
  <w:p w:rsidR="001761A4" w:rsidRDefault="001761A4" w:rsidP="001761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A5" w:rsidRDefault="009054A5" w:rsidP="001761A4">
      <w:r>
        <w:separator/>
      </w:r>
    </w:p>
  </w:footnote>
  <w:footnote w:type="continuationSeparator" w:id="1">
    <w:p w:rsidR="009054A5" w:rsidRDefault="009054A5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D5DA5"/>
    <w:multiLevelType w:val="hybridMultilevel"/>
    <w:tmpl w:val="3EAC9CDA"/>
    <w:lvl w:ilvl="0" w:tplc="975C513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D7AFD"/>
    <w:multiLevelType w:val="hybridMultilevel"/>
    <w:tmpl w:val="9886DF86"/>
    <w:lvl w:ilvl="0" w:tplc="AA4485DA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F3C4B"/>
    <w:multiLevelType w:val="hybridMultilevel"/>
    <w:tmpl w:val="DF8ECA30"/>
    <w:lvl w:ilvl="0" w:tplc="31C6ED8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15776"/>
    <w:rsid w:val="0010201E"/>
    <w:rsid w:val="00110B48"/>
    <w:rsid w:val="00164BAD"/>
    <w:rsid w:val="001761A4"/>
    <w:rsid w:val="00182B6B"/>
    <w:rsid w:val="001849AB"/>
    <w:rsid w:val="00184E75"/>
    <w:rsid w:val="001A7F67"/>
    <w:rsid w:val="001B61DA"/>
    <w:rsid w:val="001B7394"/>
    <w:rsid w:val="001F24BF"/>
    <w:rsid w:val="0020732C"/>
    <w:rsid w:val="0024491F"/>
    <w:rsid w:val="002540DE"/>
    <w:rsid w:val="00256867"/>
    <w:rsid w:val="002E4413"/>
    <w:rsid w:val="002F7E1C"/>
    <w:rsid w:val="003044C5"/>
    <w:rsid w:val="0033533E"/>
    <w:rsid w:val="00360CBE"/>
    <w:rsid w:val="00384D54"/>
    <w:rsid w:val="003A63FF"/>
    <w:rsid w:val="00450246"/>
    <w:rsid w:val="004627E0"/>
    <w:rsid w:val="00482F77"/>
    <w:rsid w:val="004A44C3"/>
    <w:rsid w:val="004A5AEB"/>
    <w:rsid w:val="004C2BC0"/>
    <w:rsid w:val="004C5BE8"/>
    <w:rsid w:val="004D0C45"/>
    <w:rsid w:val="004F1620"/>
    <w:rsid w:val="005271ED"/>
    <w:rsid w:val="00540D9D"/>
    <w:rsid w:val="00545782"/>
    <w:rsid w:val="0055351C"/>
    <w:rsid w:val="005C3A8F"/>
    <w:rsid w:val="00601098"/>
    <w:rsid w:val="006A3B03"/>
    <w:rsid w:val="006B1422"/>
    <w:rsid w:val="006C58D8"/>
    <w:rsid w:val="006F6FBE"/>
    <w:rsid w:val="00731FBC"/>
    <w:rsid w:val="00745454"/>
    <w:rsid w:val="007753BC"/>
    <w:rsid w:val="007A0B26"/>
    <w:rsid w:val="007B5F0A"/>
    <w:rsid w:val="008408C2"/>
    <w:rsid w:val="008A50AB"/>
    <w:rsid w:val="008B1CFF"/>
    <w:rsid w:val="008B6787"/>
    <w:rsid w:val="009054A5"/>
    <w:rsid w:val="00927FD4"/>
    <w:rsid w:val="009C5C66"/>
    <w:rsid w:val="009C6213"/>
    <w:rsid w:val="009D46F5"/>
    <w:rsid w:val="00A401CC"/>
    <w:rsid w:val="00A67A97"/>
    <w:rsid w:val="00A81116"/>
    <w:rsid w:val="00A831A2"/>
    <w:rsid w:val="00AA257A"/>
    <w:rsid w:val="00AC4241"/>
    <w:rsid w:val="00AD73F8"/>
    <w:rsid w:val="00B10E75"/>
    <w:rsid w:val="00B24D1C"/>
    <w:rsid w:val="00BA52E8"/>
    <w:rsid w:val="00BD0DC0"/>
    <w:rsid w:val="00BE120B"/>
    <w:rsid w:val="00BE7E1A"/>
    <w:rsid w:val="00BF30D5"/>
    <w:rsid w:val="00C321E8"/>
    <w:rsid w:val="00C33FA8"/>
    <w:rsid w:val="00C400F3"/>
    <w:rsid w:val="00C41278"/>
    <w:rsid w:val="00C54130"/>
    <w:rsid w:val="00C57A7B"/>
    <w:rsid w:val="00C77DF7"/>
    <w:rsid w:val="00CA405C"/>
    <w:rsid w:val="00CC2622"/>
    <w:rsid w:val="00CE3A96"/>
    <w:rsid w:val="00CE5940"/>
    <w:rsid w:val="00CE7DC7"/>
    <w:rsid w:val="00D2667B"/>
    <w:rsid w:val="00D448FD"/>
    <w:rsid w:val="00DF638B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  <w:rsid w:val="00F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  <w:lang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.zavidovici@zavidovici.ba" TargetMode="External"/><Relationship Id="rId1" Type="http://schemas.openxmlformats.org/officeDocument/2006/relationships/hyperlink" Target="http://www.zavidovic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3634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mailto:opcina.zavidovici@zavidovici.ba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2019-06-19T09:19:00Z</cp:lastPrinted>
  <dcterms:created xsi:type="dcterms:W3CDTF">2019-06-19T09:43:00Z</dcterms:created>
  <dcterms:modified xsi:type="dcterms:W3CDTF">2019-06-19T09:43:00Z</dcterms:modified>
</cp:coreProperties>
</file>